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396" w:type="dxa"/>
        <w:tblLayout w:type="fixed"/>
        <w:tblLook w:val="04A0" w:firstRow="1" w:lastRow="0" w:firstColumn="1" w:lastColumn="0" w:noHBand="0" w:noVBand="1"/>
      </w:tblPr>
      <w:tblGrid>
        <w:gridCol w:w="281"/>
        <w:gridCol w:w="422"/>
        <w:gridCol w:w="140"/>
        <w:gridCol w:w="1559"/>
        <w:gridCol w:w="244"/>
        <w:gridCol w:w="796"/>
        <w:gridCol w:w="664"/>
        <w:gridCol w:w="876"/>
        <w:gridCol w:w="542"/>
        <w:gridCol w:w="1417"/>
        <w:gridCol w:w="361"/>
        <w:gridCol w:w="679"/>
        <w:gridCol w:w="1233"/>
        <w:gridCol w:w="523"/>
        <w:gridCol w:w="662"/>
        <w:gridCol w:w="236"/>
        <w:gridCol w:w="138"/>
        <w:gridCol w:w="115"/>
        <w:gridCol w:w="236"/>
        <w:gridCol w:w="1209"/>
        <w:gridCol w:w="195"/>
        <w:gridCol w:w="221"/>
        <w:gridCol w:w="859"/>
        <w:gridCol w:w="236"/>
        <w:gridCol w:w="156"/>
        <w:gridCol w:w="56"/>
        <w:gridCol w:w="24"/>
        <w:gridCol w:w="1335"/>
        <w:gridCol w:w="626"/>
        <w:gridCol w:w="236"/>
        <w:gridCol w:w="1119"/>
      </w:tblGrid>
      <w:tr w:rsidR="00B00B89" w:rsidRPr="00906DBB" w14:paraId="12E641F1" w14:textId="77777777" w:rsidTr="008B0122">
        <w:trPr>
          <w:gridAfter w:val="3"/>
          <w:wAfter w:w="1981" w:type="dxa"/>
          <w:trHeight w:val="2552"/>
        </w:trPr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B6ACA" w14:textId="77777777" w:rsidR="00CF1530" w:rsidRPr="00906DBB" w:rsidRDefault="00CF1530" w:rsidP="00B00B89">
            <w:pPr>
              <w:spacing w:after="160" w:line="259" w:lineRule="auto"/>
              <w:rPr>
                <w:sz w:val="20"/>
                <w:szCs w:val="20"/>
              </w:rPr>
            </w:pPr>
            <w:bookmarkStart w:id="0" w:name="RANGE!B1:M22"/>
            <w:bookmarkEnd w:id="0"/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CA977" w14:textId="77777777" w:rsidR="00CF1530" w:rsidRPr="00906DBB" w:rsidRDefault="00CF1530" w:rsidP="00CF1530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0B27" w14:textId="77777777" w:rsidR="00CF1530" w:rsidRPr="00906DBB" w:rsidRDefault="00CF1530" w:rsidP="00CF1530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EB799" w14:textId="77777777" w:rsidR="00CF1530" w:rsidRPr="00906DBB" w:rsidRDefault="00CF1530" w:rsidP="00CF1530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66018" w14:textId="77777777" w:rsidR="00CF1530" w:rsidRPr="00906DBB" w:rsidRDefault="00CF1530" w:rsidP="00CF1530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47B1" w14:textId="77777777" w:rsidR="00CF1530" w:rsidRPr="00906DBB" w:rsidRDefault="00CF1530" w:rsidP="00CF1530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83C60" w14:textId="77777777" w:rsidR="00CF1530" w:rsidRPr="00906DBB" w:rsidRDefault="00CF1530" w:rsidP="00CF153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F802" w14:textId="77777777" w:rsidR="00CF1530" w:rsidRPr="00906DBB" w:rsidRDefault="00CF1530" w:rsidP="00CF1530">
            <w:pPr>
              <w:rPr>
                <w:sz w:val="20"/>
                <w:szCs w:val="20"/>
              </w:rPr>
            </w:pPr>
          </w:p>
        </w:tc>
        <w:tc>
          <w:tcPr>
            <w:tcW w:w="47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22DC34" w14:textId="78114D45" w:rsidR="00B256C4" w:rsidRPr="00906DBB" w:rsidRDefault="00CF1530" w:rsidP="005C7619">
            <w:pPr>
              <w:ind w:left="-974" w:firstLine="974"/>
              <w:rPr>
                <w:color w:val="000000"/>
                <w:sz w:val="16"/>
                <w:szCs w:val="16"/>
              </w:rPr>
            </w:pPr>
            <w:r w:rsidRPr="00906DBB">
              <w:rPr>
                <w:color w:val="000000"/>
                <w:sz w:val="16"/>
                <w:szCs w:val="16"/>
              </w:rPr>
              <w:t xml:space="preserve">Приложение </w:t>
            </w:r>
            <w:r w:rsidR="00DB41AF" w:rsidRPr="00906DBB">
              <w:rPr>
                <w:color w:val="000000"/>
                <w:sz w:val="16"/>
                <w:szCs w:val="16"/>
              </w:rPr>
              <w:t>2</w:t>
            </w:r>
          </w:p>
          <w:p w14:paraId="25D2E877" w14:textId="027B8D1D" w:rsidR="00B729C7" w:rsidRPr="00906DBB" w:rsidRDefault="00A06728" w:rsidP="00906DBB">
            <w:pPr>
              <w:jc w:val="both"/>
              <w:rPr>
                <w:rFonts w:eastAsiaTheme="majorEastAsia"/>
                <w:bCs/>
                <w:sz w:val="16"/>
                <w:szCs w:val="16"/>
              </w:rPr>
            </w:pPr>
            <w:r w:rsidRPr="00906DBB">
              <w:rPr>
                <w:rFonts w:eastAsiaTheme="majorEastAsia"/>
                <w:bCs/>
                <w:sz w:val="16"/>
                <w:szCs w:val="16"/>
              </w:rPr>
              <w:t xml:space="preserve">к Порядку </w:t>
            </w:r>
            <w:r w:rsidR="00B729C7" w:rsidRPr="00906DBB">
              <w:rPr>
                <w:rFonts w:eastAsiaTheme="majorEastAsia"/>
                <w:bCs/>
                <w:sz w:val="16"/>
                <w:szCs w:val="16"/>
              </w:rPr>
              <w:t>предоставления субсидии из бюджета Донецкой Народной Республики на возмещение ущерба, причиненного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результате чрезвычайной ситуации (опасного агрометеорологического явления), повлекшей гибель посевов сельскохозяйственных культур в отчетном финансовом году</w:t>
            </w:r>
          </w:p>
          <w:p w14:paraId="10119B62" w14:textId="1427407B" w:rsidR="00DB41AF" w:rsidRPr="00906DBB" w:rsidRDefault="008B0122" w:rsidP="005C7619">
            <w:pPr>
              <w:rPr>
                <w:rFonts w:eastAsiaTheme="majorEastAsia"/>
                <w:bCs/>
                <w:sz w:val="16"/>
                <w:szCs w:val="16"/>
              </w:rPr>
            </w:pPr>
            <w:r w:rsidRPr="00906DBB">
              <w:rPr>
                <w:rFonts w:eastAsiaTheme="majorEastAsia"/>
                <w:bCs/>
                <w:sz w:val="16"/>
                <w:szCs w:val="16"/>
              </w:rPr>
              <w:t xml:space="preserve">(подпункт «г» пункта 2.3 </w:t>
            </w:r>
            <w:r w:rsidR="00F0364B" w:rsidRPr="00906DBB">
              <w:rPr>
                <w:rFonts w:eastAsiaTheme="majorEastAsia"/>
                <w:bCs/>
                <w:sz w:val="16"/>
                <w:szCs w:val="16"/>
              </w:rPr>
              <w:t xml:space="preserve">раздела </w:t>
            </w:r>
            <w:proofErr w:type="spellStart"/>
            <w:r w:rsidR="00F0364B" w:rsidRPr="00906DBB">
              <w:rPr>
                <w:rFonts w:eastAsiaTheme="majorEastAsia"/>
                <w:bCs/>
                <w:sz w:val="16"/>
                <w:szCs w:val="16"/>
              </w:rPr>
              <w:t>II</w:t>
            </w:r>
            <w:proofErr w:type="spellEnd"/>
            <w:r w:rsidR="00001998" w:rsidRPr="00906DBB">
              <w:rPr>
                <w:rFonts w:eastAsiaTheme="majorEastAsia"/>
                <w:bCs/>
                <w:sz w:val="16"/>
                <w:szCs w:val="16"/>
              </w:rPr>
              <w:t>)</w:t>
            </w:r>
          </w:p>
          <w:p w14:paraId="7D5722FD" w14:textId="6902639D" w:rsidR="00DB41AF" w:rsidRPr="00906DBB" w:rsidRDefault="00DB41AF" w:rsidP="005C7619">
            <w:pPr>
              <w:rPr>
                <w:color w:val="000000"/>
                <w:sz w:val="22"/>
                <w:szCs w:val="22"/>
              </w:rPr>
            </w:pPr>
          </w:p>
        </w:tc>
      </w:tr>
      <w:tr w:rsidR="00F022F0" w:rsidRPr="00906DBB" w14:paraId="1198318F" w14:textId="77777777" w:rsidTr="008B77C9">
        <w:trPr>
          <w:gridAfter w:val="8"/>
          <w:wAfter w:w="3788" w:type="dxa"/>
          <w:trHeight w:val="780"/>
        </w:trPr>
        <w:tc>
          <w:tcPr>
            <w:tcW w:w="1360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0529E7" w14:textId="77777777" w:rsidR="00A06728" w:rsidRPr="00906DBB" w:rsidRDefault="00A06728" w:rsidP="005D6D10">
            <w:pPr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906DBB">
              <w:rPr>
                <w:b/>
                <w:color w:val="000000" w:themeColor="text1"/>
                <w:sz w:val="28"/>
                <w:szCs w:val="28"/>
                <w:lang w:eastAsia="en-US"/>
              </w:rPr>
              <w:t>Расшифровка</w:t>
            </w:r>
          </w:p>
          <w:p w14:paraId="267C821C" w14:textId="6E2574BB" w:rsidR="00CF1530" w:rsidRPr="00906DBB" w:rsidRDefault="00A06728" w:rsidP="005D6D10">
            <w:pPr>
              <w:jc w:val="center"/>
              <w:rPr>
                <w:color w:val="000000" w:themeColor="text1"/>
                <w:lang w:eastAsia="en-US"/>
              </w:rPr>
            </w:pPr>
            <w:r w:rsidRPr="00906DBB">
              <w:rPr>
                <w:color w:val="000000" w:themeColor="text1"/>
                <w:lang w:eastAsia="en-US"/>
              </w:rPr>
              <w:t xml:space="preserve"> фактически понесенных затрат, списанных в производство, </w:t>
            </w:r>
            <w:r w:rsidRPr="00906DBB">
              <w:t>на проведение агротехнологических работ в области производства сельскохозяйственных культур, урожай которых потерян (погиб) в отчетном финансовом году</w:t>
            </w:r>
            <w:r w:rsidRPr="00906DBB">
              <w:rPr>
                <w:color w:val="000000"/>
              </w:rPr>
              <w:t>, произведенные до дня возникновения опасного агрометеорологического явления</w:t>
            </w:r>
          </w:p>
        </w:tc>
      </w:tr>
      <w:tr w:rsidR="00B00B89" w:rsidRPr="00906DBB" w14:paraId="165E446E" w14:textId="77777777" w:rsidTr="008B77C9">
        <w:trPr>
          <w:trHeight w:val="8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B1F612" w14:textId="77777777" w:rsidR="00CF1530" w:rsidRPr="00906DBB" w:rsidRDefault="00CF1530" w:rsidP="00F0364B">
            <w:pPr>
              <w:ind w:left="-250" w:firstLine="25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9D014" w14:textId="77777777" w:rsidR="00CF1530" w:rsidRPr="00906DBB" w:rsidRDefault="00CF1530" w:rsidP="00F0364B">
            <w:pPr>
              <w:ind w:left="-250" w:firstLine="250"/>
              <w:jc w:val="center"/>
              <w:rPr>
                <w:szCs w:val="20"/>
              </w:rPr>
            </w:pPr>
          </w:p>
        </w:tc>
        <w:tc>
          <w:tcPr>
            <w:tcW w:w="988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F06A4D" w14:textId="2ABEBC04" w:rsidR="00CF1530" w:rsidRPr="00906DBB" w:rsidRDefault="00B00B89" w:rsidP="00906DBB">
            <w:pPr>
              <w:ind w:left="-250" w:firstLine="250"/>
              <w:jc w:val="center"/>
              <w:rPr>
                <w:b/>
                <w:bCs/>
              </w:rPr>
            </w:pPr>
            <w:r w:rsidRPr="00906DBB">
              <w:rPr>
                <w:b/>
                <w:bCs/>
              </w:rPr>
              <w:t>по</w:t>
            </w:r>
            <w:r w:rsidR="00CF1530" w:rsidRPr="00906DBB">
              <w:rPr>
                <w:b/>
                <w:bCs/>
              </w:rPr>
              <w:t>______________________________________________________________________________</w:t>
            </w:r>
            <w:r w:rsidR="00CF1530" w:rsidRPr="00906DBB">
              <w:rPr>
                <w:b/>
                <w:bCs/>
              </w:rPr>
              <w:br/>
            </w:r>
            <w:r w:rsidR="00CF1530" w:rsidRPr="00906DBB">
              <w:rPr>
                <w:bCs/>
                <w:sz w:val="18"/>
              </w:rPr>
              <w:t>(</w:t>
            </w:r>
            <w:r w:rsidR="00CF1530" w:rsidRPr="00906DBB">
              <w:rPr>
                <w:sz w:val="20"/>
                <w:szCs w:val="20"/>
              </w:rPr>
              <w:t xml:space="preserve">наименование </w:t>
            </w:r>
            <w:r w:rsidR="000E60C0" w:rsidRPr="00906DBB">
              <w:rPr>
                <w:sz w:val="20"/>
                <w:szCs w:val="20"/>
              </w:rPr>
              <w:t>участник</w:t>
            </w:r>
            <w:r w:rsidR="00634C21" w:rsidRPr="00906DBB">
              <w:rPr>
                <w:sz w:val="20"/>
                <w:szCs w:val="20"/>
              </w:rPr>
              <w:t>а</w:t>
            </w:r>
            <w:r w:rsidR="000E60C0" w:rsidRPr="00906DBB">
              <w:rPr>
                <w:sz w:val="20"/>
                <w:szCs w:val="20"/>
              </w:rPr>
              <w:t xml:space="preserve"> отбора</w:t>
            </w:r>
            <w:r w:rsidR="00CF1530" w:rsidRPr="00906DBB">
              <w:rPr>
                <w:sz w:val="20"/>
                <w:szCs w:val="20"/>
              </w:rPr>
              <w:t>)</w:t>
            </w:r>
          </w:p>
        </w:tc>
        <w:tc>
          <w:tcPr>
            <w:tcW w:w="351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B0069" w14:textId="77777777" w:rsidR="00CF1530" w:rsidRPr="00906DBB" w:rsidRDefault="00CF1530" w:rsidP="00F0364B">
            <w:pPr>
              <w:ind w:left="-250" w:firstLine="250"/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BA07A" w14:textId="77777777" w:rsidR="00CF1530" w:rsidRPr="00906DBB" w:rsidRDefault="00CF1530" w:rsidP="00B00B89">
            <w:pPr>
              <w:ind w:left="-250" w:firstLine="25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241E" w14:textId="77777777" w:rsidR="00CF1530" w:rsidRPr="00906DBB" w:rsidRDefault="00CF1530" w:rsidP="00B00B89">
            <w:pPr>
              <w:ind w:left="-250" w:firstLine="250"/>
              <w:jc w:val="center"/>
              <w:rPr>
                <w:sz w:val="20"/>
                <w:szCs w:val="20"/>
              </w:rPr>
            </w:pPr>
          </w:p>
        </w:tc>
      </w:tr>
      <w:tr w:rsidR="00B00B89" w:rsidRPr="00906DBB" w14:paraId="7F0FEE7A" w14:textId="77777777" w:rsidTr="008B77C9">
        <w:trPr>
          <w:gridAfter w:val="4"/>
          <w:wAfter w:w="3316" w:type="dxa"/>
          <w:trHeight w:val="80"/>
        </w:trPr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3E5E9" w14:textId="77777777" w:rsidR="00CF1530" w:rsidRPr="00906DBB" w:rsidRDefault="00CF1530" w:rsidP="00CF1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7ED18" w14:textId="77777777" w:rsidR="00CF1530" w:rsidRPr="00906DBB" w:rsidRDefault="00CF1530" w:rsidP="00CF1530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F7635" w14:textId="77777777" w:rsidR="00CF1530" w:rsidRPr="00906DBB" w:rsidRDefault="00CF1530" w:rsidP="00CF1530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837B" w14:textId="77777777" w:rsidR="00CF1530" w:rsidRPr="00906DBB" w:rsidRDefault="00CF1530" w:rsidP="00CF1530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ED050" w14:textId="77777777" w:rsidR="00CF1530" w:rsidRPr="00906DBB" w:rsidRDefault="00CF1530" w:rsidP="00CF1530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639C" w14:textId="77777777" w:rsidR="00B00B89" w:rsidRPr="00906DBB" w:rsidRDefault="00B00B89" w:rsidP="00CF1530">
            <w:pPr>
              <w:rPr>
                <w:sz w:val="1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0348" w14:textId="77777777" w:rsidR="00CF1530" w:rsidRPr="00906DBB" w:rsidRDefault="00CF1530" w:rsidP="00CF153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6B00F" w14:textId="77777777" w:rsidR="00CF1530" w:rsidRPr="00906DBB" w:rsidRDefault="00CF1530" w:rsidP="00CF1530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ED31" w14:textId="77777777" w:rsidR="00CF1530" w:rsidRPr="00906DBB" w:rsidRDefault="00CF1530" w:rsidP="00CF153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43E0D" w14:textId="77777777" w:rsidR="00CF1530" w:rsidRPr="00906DBB" w:rsidRDefault="00CF1530" w:rsidP="00CF153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5CFB" w14:textId="77777777" w:rsidR="00CF1530" w:rsidRPr="00906DBB" w:rsidRDefault="00CF1530" w:rsidP="00CF153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BE28" w14:textId="77777777" w:rsidR="00CF1530" w:rsidRPr="00906DBB" w:rsidRDefault="00CF1530" w:rsidP="00CF1530">
            <w:pPr>
              <w:rPr>
                <w:sz w:val="20"/>
                <w:szCs w:val="20"/>
              </w:rPr>
            </w:pPr>
          </w:p>
        </w:tc>
      </w:tr>
      <w:tr w:rsidR="008E0ADE" w:rsidRPr="00906DBB" w14:paraId="3B1B180B" w14:textId="77777777" w:rsidTr="008B77C9">
        <w:trPr>
          <w:gridAfter w:val="3"/>
          <w:wAfter w:w="1981" w:type="dxa"/>
          <w:trHeight w:val="390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B861" w14:textId="77777777" w:rsidR="008E0ADE" w:rsidRPr="00906DBB" w:rsidRDefault="008E0ADE" w:rsidP="00B00B89">
            <w:pPr>
              <w:ind w:left="-108" w:firstLine="108"/>
              <w:jc w:val="center"/>
              <w:rPr>
                <w:color w:val="000000"/>
                <w:sz w:val="20"/>
              </w:rPr>
            </w:pPr>
            <w:r w:rsidRPr="00906DBB">
              <w:rPr>
                <w:color w:val="000000"/>
                <w:sz w:val="20"/>
              </w:rPr>
              <w:t xml:space="preserve">№ </w:t>
            </w:r>
            <w:proofErr w:type="gramStart"/>
            <w:r w:rsidRPr="00906DBB">
              <w:rPr>
                <w:color w:val="000000"/>
                <w:sz w:val="20"/>
              </w:rPr>
              <w:t>п</w:t>
            </w:r>
            <w:proofErr w:type="gramEnd"/>
            <w:r w:rsidRPr="00906DBB">
              <w:rPr>
                <w:color w:val="000000"/>
                <w:sz w:val="20"/>
              </w:rPr>
              <w:t>/п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3708" w14:textId="7C554A7C" w:rsidR="008E0ADE" w:rsidRPr="00906DBB" w:rsidRDefault="006B47C3" w:rsidP="00B00B89">
            <w:pPr>
              <w:ind w:left="-108" w:firstLine="108"/>
              <w:jc w:val="center"/>
              <w:rPr>
                <w:color w:val="000000"/>
                <w:sz w:val="20"/>
              </w:rPr>
            </w:pPr>
            <w:r w:rsidRPr="00906DBB">
              <w:rPr>
                <w:sz w:val="18"/>
                <w:szCs w:val="18"/>
              </w:rPr>
              <w:t>Наименование утраченных (погибших) сельскохозяйственных культур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06EC" w14:textId="166126F9" w:rsidR="008E0ADE" w:rsidRPr="00906DBB" w:rsidRDefault="006B47C3" w:rsidP="00303F47">
            <w:pPr>
              <w:ind w:left="-108" w:firstLine="108"/>
              <w:jc w:val="center"/>
              <w:rPr>
                <w:color w:val="000000"/>
                <w:sz w:val="20"/>
              </w:rPr>
            </w:pPr>
            <w:r w:rsidRPr="00906DBB">
              <w:rPr>
                <w:sz w:val="18"/>
                <w:szCs w:val="18"/>
              </w:rPr>
              <w:t xml:space="preserve">Площадь утраченных (погибших) </w:t>
            </w:r>
            <w:proofErr w:type="spellStart"/>
            <w:proofErr w:type="gramStart"/>
            <w:r w:rsidRPr="00906DBB">
              <w:rPr>
                <w:sz w:val="18"/>
                <w:szCs w:val="18"/>
              </w:rPr>
              <w:t>сельскохозяйствен</w:t>
            </w:r>
            <w:proofErr w:type="spellEnd"/>
            <w:r w:rsidR="00906DBB">
              <w:rPr>
                <w:sz w:val="18"/>
                <w:szCs w:val="18"/>
              </w:rPr>
              <w:t xml:space="preserve"> </w:t>
            </w:r>
            <w:proofErr w:type="spellStart"/>
            <w:r w:rsidRPr="00906DBB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906DBB">
              <w:rPr>
                <w:sz w:val="18"/>
                <w:szCs w:val="18"/>
              </w:rPr>
              <w:t xml:space="preserve"> культур, (га)</w:t>
            </w:r>
          </w:p>
        </w:tc>
        <w:tc>
          <w:tcPr>
            <w:tcW w:w="1130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7C5D7C" w14:textId="17096E6A" w:rsidR="008E0ADE" w:rsidRPr="00906DBB" w:rsidRDefault="008E0ADE" w:rsidP="00B00B89">
            <w:pPr>
              <w:ind w:left="-108" w:firstLine="108"/>
              <w:jc w:val="center"/>
              <w:rPr>
                <w:color w:val="000000"/>
                <w:sz w:val="20"/>
              </w:rPr>
            </w:pPr>
            <w:r w:rsidRPr="00906DBB">
              <w:rPr>
                <w:color w:val="000000"/>
                <w:sz w:val="20"/>
              </w:rPr>
              <w:t>Наименование статей затрат, рублей</w:t>
            </w:r>
          </w:p>
        </w:tc>
      </w:tr>
      <w:tr w:rsidR="009372DB" w:rsidRPr="00906DBB" w14:paraId="1F67147A" w14:textId="77777777" w:rsidTr="008B77C9">
        <w:trPr>
          <w:gridAfter w:val="3"/>
          <w:wAfter w:w="1981" w:type="dxa"/>
          <w:trHeight w:val="960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281A" w14:textId="77777777" w:rsidR="009372DB" w:rsidRPr="00906DBB" w:rsidRDefault="009372DB" w:rsidP="009372DB">
            <w:pPr>
              <w:ind w:left="-108" w:firstLine="108"/>
              <w:rPr>
                <w:color w:val="000000"/>
                <w:sz w:val="20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3992" w14:textId="77777777" w:rsidR="009372DB" w:rsidRPr="00906DBB" w:rsidRDefault="009372DB" w:rsidP="009372DB">
            <w:pPr>
              <w:ind w:left="-108" w:firstLine="108"/>
              <w:rPr>
                <w:color w:val="000000"/>
                <w:sz w:val="20"/>
              </w:rPr>
            </w:pPr>
          </w:p>
        </w:tc>
        <w:tc>
          <w:tcPr>
            <w:tcW w:w="17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84DB" w14:textId="77777777" w:rsidR="009372DB" w:rsidRPr="00906DBB" w:rsidRDefault="009372DB" w:rsidP="009372DB">
            <w:pPr>
              <w:ind w:left="-108" w:firstLine="108"/>
              <w:rPr>
                <w:color w:val="000000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B834" w14:textId="319759EA" w:rsidR="009372DB" w:rsidRPr="00906DBB" w:rsidRDefault="009372DB" w:rsidP="00906DBB">
            <w:pPr>
              <w:ind w:left="-108" w:right="-79" w:firstLine="108"/>
              <w:jc w:val="center"/>
              <w:rPr>
                <w:color w:val="000000"/>
                <w:sz w:val="20"/>
              </w:rPr>
            </w:pPr>
            <w:r w:rsidRPr="00906DBB">
              <w:rPr>
                <w:color w:val="000000"/>
                <w:sz w:val="20"/>
              </w:rPr>
              <w:t xml:space="preserve">оплата труда </w:t>
            </w:r>
            <w:r w:rsidR="00906DBB">
              <w:rPr>
                <w:color w:val="000000"/>
                <w:sz w:val="20"/>
              </w:rPr>
              <w:br/>
            </w:r>
            <w:r w:rsidRPr="00906DBB">
              <w:rPr>
                <w:color w:val="000000"/>
                <w:sz w:val="20"/>
              </w:rPr>
              <w:t xml:space="preserve">с </w:t>
            </w:r>
            <w:r w:rsidR="00906DBB">
              <w:rPr>
                <w:color w:val="000000"/>
                <w:sz w:val="20"/>
              </w:rPr>
              <w:br/>
            </w:r>
            <w:r w:rsidRPr="00906DBB">
              <w:rPr>
                <w:color w:val="000000"/>
                <w:sz w:val="20"/>
              </w:rPr>
              <w:t xml:space="preserve">отчислениями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5313" w14:textId="27DC2D14" w:rsidR="009372DB" w:rsidRPr="00906DBB" w:rsidRDefault="009372DB" w:rsidP="009372DB">
            <w:pPr>
              <w:ind w:left="-108" w:firstLine="108"/>
              <w:jc w:val="center"/>
              <w:rPr>
                <w:color w:val="000000"/>
                <w:sz w:val="20"/>
              </w:rPr>
            </w:pPr>
            <w:r w:rsidRPr="00906DBB">
              <w:rPr>
                <w:color w:val="000000"/>
                <w:sz w:val="20"/>
              </w:rPr>
              <w:t>семена и посадочный материал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AB83" w14:textId="68A3803E" w:rsidR="009372DB" w:rsidRPr="00906DBB" w:rsidRDefault="009372DB" w:rsidP="009372DB">
            <w:pPr>
              <w:ind w:left="-108" w:firstLine="108"/>
              <w:jc w:val="center"/>
              <w:rPr>
                <w:color w:val="000000"/>
                <w:sz w:val="20"/>
              </w:rPr>
            </w:pPr>
            <w:r w:rsidRPr="00906DBB">
              <w:rPr>
                <w:color w:val="000000"/>
                <w:sz w:val="20"/>
              </w:rPr>
              <w:t>минеральные и органические удобрения, средства защиты растений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8F7E" w14:textId="130B8477" w:rsidR="009372DB" w:rsidRPr="00906DBB" w:rsidRDefault="009372DB" w:rsidP="009372DB">
            <w:pPr>
              <w:ind w:left="-108" w:firstLine="108"/>
              <w:jc w:val="center"/>
              <w:rPr>
                <w:color w:val="000000"/>
                <w:sz w:val="20"/>
              </w:rPr>
            </w:pPr>
            <w:r w:rsidRPr="00906DBB">
              <w:rPr>
                <w:color w:val="000000"/>
                <w:sz w:val="20"/>
              </w:rPr>
              <w:t>ГСМ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AA0E7" w14:textId="3BE57EA8" w:rsidR="009372DB" w:rsidRPr="00906DBB" w:rsidRDefault="009372DB" w:rsidP="009372DB">
            <w:pPr>
              <w:ind w:left="-108" w:firstLine="108"/>
              <w:jc w:val="center"/>
              <w:rPr>
                <w:color w:val="000000"/>
                <w:sz w:val="20"/>
              </w:rPr>
            </w:pPr>
            <w:r w:rsidRPr="00906DBB">
              <w:rPr>
                <w:color w:val="000000"/>
                <w:sz w:val="20"/>
              </w:rPr>
              <w:t>работы и услуги сторонних организаций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B8660" w14:textId="6E38BA10" w:rsidR="009372DB" w:rsidRPr="00906DBB" w:rsidRDefault="009372DB" w:rsidP="009372DB">
            <w:pPr>
              <w:ind w:left="-108" w:firstLine="108"/>
              <w:jc w:val="center"/>
              <w:rPr>
                <w:color w:val="000000"/>
                <w:sz w:val="20"/>
              </w:rPr>
            </w:pPr>
            <w:r w:rsidRPr="00906DBB">
              <w:rPr>
                <w:color w:val="000000"/>
                <w:sz w:val="20"/>
              </w:rPr>
              <w:t>прочие затраты*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4135A" w14:textId="5F8F3762" w:rsidR="009372DB" w:rsidRPr="00906DBB" w:rsidRDefault="009372DB" w:rsidP="009372DB">
            <w:pPr>
              <w:ind w:left="-108" w:firstLine="108"/>
              <w:jc w:val="center"/>
              <w:rPr>
                <w:color w:val="000000"/>
                <w:sz w:val="20"/>
              </w:rPr>
            </w:pPr>
            <w:r w:rsidRPr="00906DBB">
              <w:rPr>
                <w:color w:val="000000"/>
                <w:sz w:val="20"/>
              </w:rPr>
              <w:t>всего затрат</w:t>
            </w:r>
          </w:p>
        </w:tc>
      </w:tr>
      <w:tr w:rsidR="009372DB" w:rsidRPr="00906DBB" w14:paraId="14D550DB" w14:textId="77777777" w:rsidTr="008B77C9">
        <w:trPr>
          <w:gridAfter w:val="3"/>
          <w:wAfter w:w="1981" w:type="dxa"/>
          <w:trHeight w:val="315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01E7" w14:textId="77777777" w:rsidR="009372DB" w:rsidRPr="00906DBB" w:rsidRDefault="009372DB" w:rsidP="009372DB">
            <w:pPr>
              <w:ind w:left="-108" w:firstLine="108"/>
              <w:jc w:val="center"/>
              <w:rPr>
                <w:color w:val="000000"/>
                <w:sz w:val="22"/>
              </w:rPr>
            </w:pPr>
            <w:r w:rsidRPr="00906DBB">
              <w:rPr>
                <w:color w:val="000000"/>
                <w:sz w:val="22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B630" w14:textId="77777777" w:rsidR="009372DB" w:rsidRPr="00906DBB" w:rsidRDefault="009372DB" w:rsidP="009372DB">
            <w:pPr>
              <w:ind w:left="-108" w:firstLine="108"/>
              <w:jc w:val="center"/>
              <w:rPr>
                <w:color w:val="000000"/>
                <w:sz w:val="22"/>
              </w:rPr>
            </w:pPr>
            <w:r w:rsidRPr="00906DBB">
              <w:rPr>
                <w:color w:val="000000"/>
                <w:sz w:val="22"/>
              </w:rPr>
              <w:t>2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1CEA" w14:textId="77777777" w:rsidR="009372DB" w:rsidRPr="00906DBB" w:rsidRDefault="009372DB" w:rsidP="009372DB">
            <w:pPr>
              <w:ind w:left="-108" w:firstLine="108"/>
              <w:jc w:val="center"/>
              <w:rPr>
                <w:color w:val="000000"/>
                <w:sz w:val="22"/>
              </w:rPr>
            </w:pPr>
            <w:r w:rsidRPr="00906DBB">
              <w:rPr>
                <w:color w:val="000000"/>
                <w:sz w:val="22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00FCE" w14:textId="77777777" w:rsidR="009372DB" w:rsidRPr="00906DBB" w:rsidRDefault="009372DB" w:rsidP="009372DB">
            <w:pPr>
              <w:ind w:left="-108" w:firstLine="108"/>
              <w:jc w:val="center"/>
              <w:rPr>
                <w:color w:val="000000"/>
                <w:sz w:val="22"/>
              </w:rPr>
            </w:pPr>
            <w:r w:rsidRPr="00906DBB">
              <w:rPr>
                <w:color w:val="000000"/>
                <w:sz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B20A9" w14:textId="77777777" w:rsidR="009372DB" w:rsidRPr="00906DBB" w:rsidRDefault="009372DB" w:rsidP="009372DB">
            <w:pPr>
              <w:ind w:left="-108" w:firstLine="108"/>
              <w:jc w:val="center"/>
              <w:rPr>
                <w:color w:val="000000"/>
                <w:sz w:val="22"/>
              </w:rPr>
            </w:pPr>
            <w:r w:rsidRPr="00906DBB">
              <w:rPr>
                <w:color w:val="000000"/>
                <w:sz w:val="22"/>
              </w:rPr>
              <w:t>5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0D087" w14:textId="77777777" w:rsidR="009372DB" w:rsidRPr="00906DBB" w:rsidRDefault="009372DB" w:rsidP="009372DB">
            <w:pPr>
              <w:ind w:left="-108" w:firstLine="108"/>
              <w:jc w:val="center"/>
              <w:rPr>
                <w:color w:val="000000"/>
              </w:rPr>
            </w:pPr>
            <w:r w:rsidRPr="00906DBB">
              <w:rPr>
                <w:color w:val="000000"/>
              </w:rPr>
              <w:t>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CC2C7" w14:textId="77777777" w:rsidR="009372DB" w:rsidRPr="00906DBB" w:rsidRDefault="009372DB" w:rsidP="009372DB">
            <w:pPr>
              <w:ind w:left="-108" w:firstLine="108"/>
              <w:jc w:val="center"/>
              <w:rPr>
                <w:color w:val="000000"/>
              </w:rPr>
            </w:pPr>
            <w:r w:rsidRPr="00906DBB">
              <w:rPr>
                <w:color w:val="000000"/>
              </w:rPr>
              <w:t>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93053" w14:textId="77777777" w:rsidR="009372DB" w:rsidRPr="00906DBB" w:rsidRDefault="009372DB" w:rsidP="009372DB">
            <w:pPr>
              <w:ind w:left="-108" w:firstLine="108"/>
              <w:jc w:val="center"/>
              <w:rPr>
                <w:color w:val="000000"/>
              </w:rPr>
            </w:pPr>
            <w:r w:rsidRPr="00906DBB">
              <w:rPr>
                <w:color w:val="000000"/>
              </w:rPr>
              <w:t>8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A682" w14:textId="77777777" w:rsidR="009372DB" w:rsidRPr="00906DBB" w:rsidRDefault="009372DB" w:rsidP="009372DB">
            <w:pPr>
              <w:ind w:left="-108" w:firstLine="108"/>
              <w:jc w:val="center"/>
              <w:rPr>
                <w:color w:val="000000"/>
              </w:rPr>
            </w:pPr>
            <w:r w:rsidRPr="00906DBB">
              <w:rPr>
                <w:color w:val="000000"/>
              </w:rPr>
              <w:t>9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898A8" w14:textId="1B6F1E33" w:rsidR="009372DB" w:rsidRPr="00906DBB" w:rsidRDefault="009372DB" w:rsidP="009372DB">
            <w:pPr>
              <w:ind w:left="-108" w:firstLine="108"/>
              <w:jc w:val="center"/>
              <w:rPr>
                <w:color w:val="000000"/>
                <w:sz w:val="22"/>
              </w:rPr>
            </w:pPr>
            <w:r w:rsidRPr="00906DBB">
              <w:rPr>
                <w:color w:val="000000"/>
                <w:sz w:val="22"/>
              </w:rPr>
              <w:t>10</w:t>
            </w:r>
          </w:p>
        </w:tc>
      </w:tr>
      <w:tr w:rsidR="009372DB" w:rsidRPr="00C53341" w14:paraId="02803AC9" w14:textId="77777777" w:rsidTr="008B77C9">
        <w:trPr>
          <w:gridAfter w:val="3"/>
          <w:wAfter w:w="1981" w:type="dxa"/>
          <w:trHeight w:val="43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5E47" w14:textId="77777777" w:rsidR="009372DB" w:rsidRPr="00C53341" w:rsidRDefault="009372DB" w:rsidP="009372DB">
            <w:pPr>
              <w:ind w:left="-108" w:firstLine="108"/>
              <w:jc w:val="center"/>
              <w:rPr>
                <w:color w:val="000000"/>
                <w:sz w:val="18"/>
              </w:rPr>
            </w:pPr>
            <w:r w:rsidRPr="00C53341">
              <w:rPr>
                <w:color w:val="000000"/>
                <w:sz w:val="18"/>
              </w:rPr>
              <w:t> 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9B1F2" w14:textId="77777777" w:rsidR="009372DB" w:rsidRPr="00C53341" w:rsidRDefault="009372DB" w:rsidP="009372DB">
            <w:pPr>
              <w:ind w:left="-108" w:firstLine="108"/>
              <w:jc w:val="center"/>
              <w:rPr>
                <w:color w:val="000000"/>
                <w:sz w:val="18"/>
              </w:rPr>
            </w:pPr>
            <w:r w:rsidRPr="00C53341">
              <w:rPr>
                <w:color w:val="000000"/>
                <w:sz w:val="18"/>
              </w:rPr>
              <w:t> </w:t>
            </w:r>
            <w:bookmarkStart w:id="1" w:name="_GoBack"/>
            <w:bookmarkEnd w:id="1"/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56D2" w14:textId="77777777" w:rsidR="009372DB" w:rsidRPr="00C53341" w:rsidRDefault="009372DB" w:rsidP="009372DB">
            <w:pPr>
              <w:ind w:left="-108" w:firstLine="108"/>
              <w:jc w:val="center"/>
              <w:rPr>
                <w:color w:val="000000"/>
                <w:sz w:val="18"/>
              </w:rPr>
            </w:pPr>
            <w:r w:rsidRPr="00C53341">
              <w:rPr>
                <w:color w:val="000000"/>
                <w:sz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BA231" w14:textId="77777777" w:rsidR="009372DB" w:rsidRPr="00C53341" w:rsidRDefault="009372DB" w:rsidP="009372DB">
            <w:pPr>
              <w:ind w:left="-108" w:firstLine="108"/>
              <w:jc w:val="center"/>
              <w:rPr>
                <w:color w:val="000000"/>
                <w:sz w:val="18"/>
              </w:rPr>
            </w:pPr>
            <w:r w:rsidRPr="00C53341">
              <w:rPr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9D47E" w14:textId="77777777" w:rsidR="009372DB" w:rsidRPr="00C53341" w:rsidRDefault="009372DB" w:rsidP="009372DB">
            <w:pPr>
              <w:ind w:left="-108" w:firstLine="108"/>
              <w:jc w:val="center"/>
              <w:rPr>
                <w:color w:val="000000"/>
                <w:sz w:val="18"/>
              </w:rPr>
            </w:pPr>
            <w:r w:rsidRPr="00C53341">
              <w:rPr>
                <w:color w:val="000000"/>
                <w:sz w:val="18"/>
              </w:rPr>
              <w:t> 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9C370" w14:textId="77777777" w:rsidR="009372DB" w:rsidRPr="00C53341" w:rsidRDefault="009372DB" w:rsidP="009372DB">
            <w:pPr>
              <w:ind w:left="-108" w:firstLine="108"/>
              <w:jc w:val="center"/>
              <w:rPr>
                <w:color w:val="000000"/>
                <w:sz w:val="18"/>
              </w:rPr>
            </w:pPr>
            <w:r w:rsidRPr="00C53341">
              <w:rPr>
                <w:color w:val="000000"/>
                <w:sz w:val="18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B6C1D" w14:textId="77777777" w:rsidR="009372DB" w:rsidRPr="00C53341" w:rsidRDefault="009372DB" w:rsidP="009372DB">
            <w:pPr>
              <w:ind w:left="-108" w:firstLine="108"/>
              <w:jc w:val="center"/>
              <w:rPr>
                <w:color w:val="000000"/>
                <w:sz w:val="18"/>
              </w:rPr>
            </w:pPr>
            <w:r w:rsidRPr="00C53341">
              <w:rPr>
                <w:color w:val="000000"/>
                <w:sz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78DD" w14:textId="77777777" w:rsidR="009372DB" w:rsidRPr="00C53341" w:rsidRDefault="009372DB" w:rsidP="009372DB">
            <w:pPr>
              <w:ind w:left="-108" w:firstLine="108"/>
              <w:jc w:val="center"/>
              <w:rPr>
                <w:color w:val="000000"/>
                <w:sz w:val="18"/>
              </w:rPr>
            </w:pPr>
            <w:r w:rsidRPr="00C53341">
              <w:rPr>
                <w:color w:val="000000"/>
                <w:sz w:val="18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C9871" w14:textId="77777777" w:rsidR="009372DB" w:rsidRPr="00C53341" w:rsidRDefault="009372DB" w:rsidP="009372DB">
            <w:pPr>
              <w:ind w:left="-108" w:firstLine="108"/>
              <w:jc w:val="center"/>
              <w:rPr>
                <w:color w:val="000000"/>
                <w:sz w:val="18"/>
              </w:rPr>
            </w:pPr>
            <w:r w:rsidRPr="00C53341">
              <w:rPr>
                <w:color w:val="000000"/>
                <w:sz w:val="18"/>
              </w:rPr>
              <w:t> 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560CE" w14:textId="77777777" w:rsidR="009372DB" w:rsidRPr="00C53341" w:rsidRDefault="009372DB" w:rsidP="009372DB">
            <w:pPr>
              <w:ind w:left="-108" w:firstLine="108"/>
              <w:jc w:val="center"/>
              <w:rPr>
                <w:color w:val="000000"/>
                <w:sz w:val="18"/>
              </w:rPr>
            </w:pPr>
            <w:r w:rsidRPr="00C53341">
              <w:rPr>
                <w:color w:val="000000"/>
                <w:sz w:val="18"/>
              </w:rPr>
              <w:t> </w:t>
            </w:r>
          </w:p>
          <w:p w14:paraId="6892997D" w14:textId="4AD719CB" w:rsidR="009372DB" w:rsidRPr="00C53341" w:rsidRDefault="009372DB" w:rsidP="009372DB">
            <w:pPr>
              <w:ind w:left="-108" w:firstLine="108"/>
              <w:jc w:val="center"/>
              <w:rPr>
                <w:color w:val="000000"/>
                <w:sz w:val="18"/>
              </w:rPr>
            </w:pPr>
            <w:r w:rsidRPr="00C53341">
              <w:rPr>
                <w:color w:val="000000"/>
                <w:sz w:val="18"/>
              </w:rPr>
              <w:t> </w:t>
            </w:r>
          </w:p>
          <w:p w14:paraId="4B6BD2BB" w14:textId="5D3C2CE1" w:rsidR="009372DB" w:rsidRPr="00C53341" w:rsidRDefault="009372DB" w:rsidP="009372DB">
            <w:pPr>
              <w:ind w:left="-108" w:firstLine="108"/>
              <w:jc w:val="center"/>
              <w:rPr>
                <w:color w:val="000000"/>
                <w:sz w:val="18"/>
              </w:rPr>
            </w:pPr>
            <w:r w:rsidRPr="00C53341">
              <w:rPr>
                <w:color w:val="000000"/>
                <w:sz w:val="18"/>
              </w:rPr>
              <w:t> </w:t>
            </w:r>
          </w:p>
        </w:tc>
      </w:tr>
      <w:tr w:rsidR="009372DB" w:rsidRPr="00906DBB" w14:paraId="1FEA8CE9" w14:textId="77777777" w:rsidTr="008B77C9">
        <w:trPr>
          <w:gridAfter w:val="3"/>
          <w:wAfter w:w="1981" w:type="dxa"/>
          <w:trHeight w:val="31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BE53F" w14:textId="77777777" w:rsidR="009372DB" w:rsidRPr="00906DBB" w:rsidRDefault="009372DB" w:rsidP="009372DB">
            <w:pPr>
              <w:ind w:left="-108" w:firstLine="108"/>
              <w:jc w:val="center"/>
              <w:rPr>
                <w:color w:val="000000"/>
                <w:sz w:val="22"/>
              </w:rPr>
            </w:pPr>
            <w:r w:rsidRPr="00906DBB">
              <w:rPr>
                <w:color w:val="000000"/>
                <w:sz w:val="22"/>
              </w:rPr>
              <w:t> 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66C85" w14:textId="77777777" w:rsidR="009372DB" w:rsidRPr="00906DBB" w:rsidRDefault="009372DB" w:rsidP="009372DB">
            <w:pPr>
              <w:ind w:left="-108" w:firstLine="108"/>
              <w:jc w:val="center"/>
              <w:rPr>
                <w:color w:val="000000"/>
                <w:sz w:val="22"/>
              </w:rPr>
            </w:pPr>
            <w:r w:rsidRPr="00906DBB">
              <w:rPr>
                <w:color w:val="000000"/>
                <w:sz w:val="22"/>
              </w:rPr>
              <w:t>Итого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DF17E" w14:textId="77777777" w:rsidR="009372DB" w:rsidRPr="00906DBB" w:rsidRDefault="009372DB" w:rsidP="009372DB">
            <w:pPr>
              <w:ind w:left="-108" w:firstLine="108"/>
              <w:jc w:val="center"/>
              <w:rPr>
                <w:color w:val="000000"/>
                <w:sz w:val="22"/>
              </w:rPr>
            </w:pPr>
            <w:r w:rsidRPr="00906DBB">
              <w:rPr>
                <w:color w:val="000000"/>
                <w:sz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2865" w14:textId="77777777" w:rsidR="009372DB" w:rsidRPr="00906DBB" w:rsidRDefault="009372DB" w:rsidP="009372DB">
            <w:pPr>
              <w:ind w:left="-108" w:firstLine="108"/>
              <w:jc w:val="center"/>
              <w:rPr>
                <w:color w:val="000000"/>
                <w:sz w:val="22"/>
              </w:rPr>
            </w:pPr>
            <w:r w:rsidRPr="00906DBB"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87851" w14:textId="77777777" w:rsidR="009372DB" w:rsidRPr="00906DBB" w:rsidRDefault="009372DB" w:rsidP="009372DB">
            <w:pPr>
              <w:ind w:left="-108" w:firstLine="108"/>
              <w:jc w:val="center"/>
              <w:rPr>
                <w:color w:val="000000"/>
                <w:sz w:val="22"/>
              </w:rPr>
            </w:pPr>
            <w:r w:rsidRPr="00906DBB">
              <w:rPr>
                <w:color w:val="000000"/>
                <w:sz w:val="22"/>
              </w:rPr>
              <w:t> 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C9C29" w14:textId="77777777" w:rsidR="009372DB" w:rsidRPr="00906DBB" w:rsidRDefault="009372DB" w:rsidP="009372DB">
            <w:pPr>
              <w:ind w:left="-108" w:firstLine="108"/>
              <w:jc w:val="center"/>
              <w:rPr>
                <w:color w:val="000000"/>
              </w:rPr>
            </w:pPr>
            <w:r w:rsidRPr="00906DBB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977A" w14:textId="77777777" w:rsidR="009372DB" w:rsidRPr="00906DBB" w:rsidRDefault="009372DB" w:rsidP="009372DB">
            <w:pPr>
              <w:ind w:left="-108" w:firstLine="108"/>
              <w:jc w:val="center"/>
              <w:rPr>
                <w:color w:val="000000"/>
              </w:rPr>
            </w:pPr>
            <w:r w:rsidRPr="00906DBB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0135" w14:textId="77777777" w:rsidR="009372DB" w:rsidRPr="00906DBB" w:rsidRDefault="009372DB" w:rsidP="009372DB">
            <w:pPr>
              <w:ind w:left="-108" w:firstLine="108"/>
              <w:jc w:val="center"/>
              <w:rPr>
                <w:color w:val="000000"/>
              </w:rPr>
            </w:pPr>
            <w:r w:rsidRPr="00906DBB">
              <w:rPr>
                <w:color w:val="000000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21895" w14:textId="77777777" w:rsidR="009372DB" w:rsidRPr="00906DBB" w:rsidRDefault="009372DB" w:rsidP="009372DB">
            <w:pPr>
              <w:ind w:left="-108" w:firstLine="108"/>
              <w:jc w:val="center"/>
              <w:rPr>
                <w:color w:val="000000"/>
              </w:rPr>
            </w:pPr>
            <w:r w:rsidRPr="00906DBB">
              <w:rPr>
                <w:color w:val="000000"/>
              </w:rPr>
              <w:t> 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9F654" w14:textId="77777777" w:rsidR="009372DB" w:rsidRPr="00C53341" w:rsidRDefault="009372DB" w:rsidP="009372DB">
            <w:pPr>
              <w:ind w:left="-108" w:firstLine="108"/>
              <w:jc w:val="center"/>
              <w:rPr>
                <w:color w:val="000000"/>
                <w:sz w:val="14"/>
              </w:rPr>
            </w:pPr>
            <w:r w:rsidRPr="00C53341">
              <w:rPr>
                <w:color w:val="000000"/>
                <w:sz w:val="18"/>
              </w:rPr>
              <w:t> </w:t>
            </w:r>
          </w:p>
          <w:p w14:paraId="4465BD31" w14:textId="169B0DB7" w:rsidR="009372DB" w:rsidRPr="00C53341" w:rsidRDefault="009372DB" w:rsidP="009372DB">
            <w:pPr>
              <w:ind w:left="-108" w:firstLine="108"/>
              <w:jc w:val="center"/>
              <w:rPr>
                <w:color w:val="000000"/>
                <w:sz w:val="14"/>
              </w:rPr>
            </w:pPr>
            <w:r w:rsidRPr="00C53341">
              <w:rPr>
                <w:color w:val="000000"/>
                <w:sz w:val="14"/>
              </w:rPr>
              <w:t> </w:t>
            </w:r>
          </w:p>
          <w:p w14:paraId="1A5DEA19" w14:textId="64F27455" w:rsidR="009372DB" w:rsidRPr="00906DBB" w:rsidRDefault="009372DB" w:rsidP="009372DB">
            <w:pPr>
              <w:ind w:left="-108" w:firstLine="108"/>
              <w:jc w:val="center"/>
              <w:rPr>
                <w:color w:val="000000"/>
              </w:rPr>
            </w:pPr>
            <w:r w:rsidRPr="00C53341">
              <w:rPr>
                <w:color w:val="000000"/>
                <w:sz w:val="18"/>
              </w:rPr>
              <w:t> </w:t>
            </w:r>
          </w:p>
        </w:tc>
      </w:tr>
      <w:tr w:rsidR="009372DB" w:rsidRPr="00906DBB" w14:paraId="56FD23A7" w14:textId="77777777" w:rsidTr="008B77C9">
        <w:trPr>
          <w:gridAfter w:val="5"/>
          <w:wAfter w:w="3340" w:type="dxa"/>
          <w:trHeight w:val="393"/>
        </w:trPr>
        <w:tc>
          <w:tcPr>
            <w:tcW w:w="14056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2232A1" w14:textId="01BEB937" w:rsidR="009372DB" w:rsidRPr="00906DBB" w:rsidRDefault="009372DB" w:rsidP="009372DB">
            <w:pPr>
              <w:rPr>
                <w:sz w:val="18"/>
                <w:szCs w:val="18"/>
              </w:rPr>
            </w:pPr>
            <w:r w:rsidRPr="00906DBB">
              <w:rPr>
                <w:rFonts w:eastAsia="Arial"/>
                <w:sz w:val="18"/>
                <w:szCs w:val="18"/>
              </w:rPr>
              <w:t>* Прочие затраты подлежат обязательной расшифровке в таблице произвольной формы</w:t>
            </w:r>
          </w:p>
        </w:tc>
      </w:tr>
      <w:tr w:rsidR="009372DB" w:rsidRPr="00906DBB" w14:paraId="02080CFC" w14:textId="77777777" w:rsidTr="008B77C9">
        <w:trPr>
          <w:gridAfter w:val="4"/>
          <w:wAfter w:w="3316" w:type="dxa"/>
          <w:trHeight w:val="80"/>
        </w:trPr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E4471" w14:textId="77777777" w:rsidR="009372DB" w:rsidRPr="00906DBB" w:rsidRDefault="009372DB" w:rsidP="009372DB">
            <w:pPr>
              <w:rPr>
                <w:sz w:val="20"/>
                <w:szCs w:val="20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8C67" w14:textId="77777777" w:rsidR="009372DB" w:rsidRPr="00906DBB" w:rsidRDefault="009372DB" w:rsidP="009372DB">
            <w:pPr>
              <w:rPr>
                <w:sz w:val="22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B0DBA" w14:textId="77777777" w:rsidR="009372DB" w:rsidRPr="00906DBB" w:rsidRDefault="009372DB" w:rsidP="009372DB">
            <w:pPr>
              <w:rPr>
                <w:sz w:val="22"/>
                <w:szCs w:val="20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8F41" w14:textId="77777777" w:rsidR="009372DB" w:rsidRPr="00906DBB" w:rsidRDefault="009372DB" w:rsidP="009372DB">
            <w:pPr>
              <w:rPr>
                <w:sz w:val="18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6A607" w14:textId="77777777" w:rsidR="009372DB" w:rsidRPr="00906DBB" w:rsidRDefault="009372DB" w:rsidP="009372DB">
            <w:pPr>
              <w:rPr>
                <w:sz w:val="18"/>
                <w:szCs w:val="20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C2638" w14:textId="77777777" w:rsidR="009372DB" w:rsidRPr="00906DBB" w:rsidRDefault="009372DB" w:rsidP="009372DB">
            <w:pPr>
              <w:rPr>
                <w:sz w:val="18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31DB6" w14:textId="77777777" w:rsidR="009372DB" w:rsidRPr="00906DBB" w:rsidRDefault="009372DB" w:rsidP="009372DB">
            <w:pPr>
              <w:rPr>
                <w:sz w:val="18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7DA7C" w14:textId="77777777" w:rsidR="009372DB" w:rsidRPr="00906DBB" w:rsidRDefault="009372DB" w:rsidP="009372DB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9B32" w14:textId="77777777" w:rsidR="009372DB" w:rsidRPr="00906DBB" w:rsidRDefault="009372DB" w:rsidP="009372DB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F7FF7" w14:textId="77777777" w:rsidR="009372DB" w:rsidRPr="00906DBB" w:rsidRDefault="009372DB" w:rsidP="009372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D066A" w14:textId="77777777" w:rsidR="009372DB" w:rsidRPr="00906DBB" w:rsidRDefault="009372DB" w:rsidP="009372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E89F" w14:textId="77777777" w:rsidR="009372DB" w:rsidRPr="00906DBB" w:rsidRDefault="009372DB" w:rsidP="009372DB">
            <w:pPr>
              <w:rPr>
                <w:sz w:val="20"/>
                <w:szCs w:val="20"/>
              </w:rPr>
            </w:pPr>
          </w:p>
        </w:tc>
      </w:tr>
    </w:tbl>
    <w:tbl>
      <w:tblPr>
        <w:tblStyle w:val="a4"/>
        <w:tblW w:w="1499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4252"/>
        <w:gridCol w:w="3402"/>
      </w:tblGrid>
      <w:tr w:rsidR="00F11A43" w:rsidRPr="00906DBB" w14:paraId="7C9B6410" w14:textId="77777777" w:rsidTr="00F11A43">
        <w:tc>
          <w:tcPr>
            <w:tcW w:w="7338" w:type="dxa"/>
          </w:tcPr>
          <w:p w14:paraId="5D12F771" w14:textId="77777777" w:rsidR="00F11A43" w:rsidRPr="00906DBB" w:rsidRDefault="00F11A43" w:rsidP="00016BD4">
            <w:pPr>
              <w:spacing w:after="160" w:line="278" w:lineRule="auto"/>
            </w:pPr>
            <w:r w:rsidRPr="00906DBB">
              <w:t>Руководитель юридического лица/индивидуальный предприниматель</w:t>
            </w:r>
          </w:p>
        </w:tc>
        <w:tc>
          <w:tcPr>
            <w:tcW w:w="4252" w:type="dxa"/>
          </w:tcPr>
          <w:p w14:paraId="3BABA1C9" w14:textId="77777777" w:rsidR="00F11A43" w:rsidRPr="00906DBB" w:rsidRDefault="00F11A43" w:rsidP="00906DBB">
            <w:pPr>
              <w:spacing w:line="278" w:lineRule="auto"/>
              <w:rPr>
                <w:sz w:val="18"/>
                <w:szCs w:val="18"/>
              </w:rPr>
            </w:pPr>
            <w:r w:rsidRPr="00906DBB">
              <w:rPr>
                <w:sz w:val="18"/>
                <w:szCs w:val="18"/>
              </w:rPr>
              <w:t>____________</w:t>
            </w:r>
          </w:p>
          <w:p w14:paraId="426A7FE6" w14:textId="77777777" w:rsidR="00F11A43" w:rsidRPr="00906DBB" w:rsidRDefault="00F11A43" w:rsidP="00016BD4">
            <w:pPr>
              <w:spacing w:after="160" w:line="278" w:lineRule="auto"/>
              <w:rPr>
                <w:sz w:val="18"/>
                <w:szCs w:val="18"/>
              </w:rPr>
            </w:pPr>
            <w:r w:rsidRPr="00906DBB">
              <w:rPr>
                <w:sz w:val="18"/>
                <w:szCs w:val="18"/>
              </w:rPr>
              <w:t xml:space="preserve">   (подпись)</w:t>
            </w:r>
          </w:p>
        </w:tc>
        <w:tc>
          <w:tcPr>
            <w:tcW w:w="3402" w:type="dxa"/>
          </w:tcPr>
          <w:p w14:paraId="0AB97945" w14:textId="77777777" w:rsidR="00F11A43" w:rsidRPr="00906DBB" w:rsidRDefault="00F11A43" w:rsidP="00906DBB">
            <w:pPr>
              <w:spacing w:line="278" w:lineRule="auto"/>
              <w:rPr>
                <w:sz w:val="18"/>
                <w:szCs w:val="18"/>
              </w:rPr>
            </w:pPr>
            <w:r w:rsidRPr="00906DBB">
              <w:rPr>
                <w:sz w:val="18"/>
                <w:szCs w:val="18"/>
              </w:rPr>
              <w:t>_____________________</w:t>
            </w:r>
          </w:p>
          <w:p w14:paraId="086DEFF6" w14:textId="2820E471" w:rsidR="00F11A43" w:rsidRPr="00906DBB" w:rsidRDefault="00906DBB" w:rsidP="00016BD4">
            <w:pPr>
              <w:spacing w:after="160" w:line="2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11A43" w:rsidRPr="00906DBB">
              <w:rPr>
                <w:sz w:val="18"/>
                <w:szCs w:val="18"/>
              </w:rPr>
              <w:t>(инициалы, фамилия)</w:t>
            </w:r>
          </w:p>
        </w:tc>
      </w:tr>
      <w:tr w:rsidR="00F11A43" w:rsidRPr="00906DBB" w14:paraId="1282B061" w14:textId="77777777" w:rsidTr="00F11A43">
        <w:tc>
          <w:tcPr>
            <w:tcW w:w="7338" w:type="dxa"/>
            <w:hideMark/>
          </w:tcPr>
          <w:p w14:paraId="705AC6C0" w14:textId="77777777" w:rsidR="00F11A43" w:rsidRPr="00906DBB" w:rsidRDefault="00F11A43" w:rsidP="00016BD4">
            <w:pPr>
              <w:spacing w:after="160" w:line="278" w:lineRule="auto"/>
            </w:pPr>
            <w:r w:rsidRPr="00906DBB">
              <w:t>Главный бухгалтер (бухгалтер)</w:t>
            </w:r>
          </w:p>
        </w:tc>
        <w:tc>
          <w:tcPr>
            <w:tcW w:w="4252" w:type="dxa"/>
          </w:tcPr>
          <w:p w14:paraId="6587A736" w14:textId="77777777" w:rsidR="00F11A43" w:rsidRPr="00906DBB" w:rsidRDefault="00F11A43" w:rsidP="00906DBB">
            <w:pPr>
              <w:spacing w:line="278" w:lineRule="auto"/>
              <w:rPr>
                <w:sz w:val="18"/>
                <w:szCs w:val="18"/>
              </w:rPr>
            </w:pPr>
            <w:r w:rsidRPr="00906DBB">
              <w:rPr>
                <w:sz w:val="18"/>
                <w:szCs w:val="18"/>
              </w:rPr>
              <w:t>____________</w:t>
            </w:r>
          </w:p>
          <w:p w14:paraId="2026BF60" w14:textId="20352CB5" w:rsidR="00F11A43" w:rsidRPr="00906DBB" w:rsidRDefault="00F11A43" w:rsidP="00843B59">
            <w:pPr>
              <w:spacing w:after="120" w:line="278" w:lineRule="auto"/>
              <w:rPr>
                <w:sz w:val="18"/>
                <w:szCs w:val="18"/>
              </w:rPr>
            </w:pPr>
            <w:r w:rsidRPr="00906DBB">
              <w:rPr>
                <w:sz w:val="18"/>
                <w:szCs w:val="18"/>
              </w:rPr>
              <w:t xml:space="preserve">   (подпись)</w:t>
            </w:r>
          </w:p>
        </w:tc>
        <w:tc>
          <w:tcPr>
            <w:tcW w:w="3402" w:type="dxa"/>
          </w:tcPr>
          <w:p w14:paraId="098889EA" w14:textId="77777777" w:rsidR="00F11A43" w:rsidRPr="00906DBB" w:rsidRDefault="00F11A43" w:rsidP="00906DBB">
            <w:pPr>
              <w:spacing w:line="278" w:lineRule="auto"/>
              <w:rPr>
                <w:sz w:val="18"/>
                <w:szCs w:val="18"/>
              </w:rPr>
            </w:pPr>
            <w:r w:rsidRPr="00906DBB">
              <w:rPr>
                <w:sz w:val="18"/>
                <w:szCs w:val="18"/>
              </w:rPr>
              <w:t>_____________________</w:t>
            </w:r>
          </w:p>
          <w:p w14:paraId="561F86C9" w14:textId="10E88F8E" w:rsidR="00F11A43" w:rsidRPr="00906DBB" w:rsidRDefault="00906DBB" w:rsidP="00843B59">
            <w:pPr>
              <w:spacing w:after="120" w:line="2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11A43" w:rsidRPr="00906DBB">
              <w:rPr>
                <w:sz w:val="18"/>
                <w:szCs w:val="18"/>
              </w:rPr>
              <w:t>(инициалы, фамилия)</w:t>
            </w:r>
          </w:p>
        </w:tc>
      </w:tr>
      <w:tr w:rsidR="00F11A43" w:rsidRPr="00906DBB" w14:paraId="016BE42C" w14:textId="77777777" w:rsidTr="00F11A43">
        <w:tc>
          <w:tcPr>
            <w:tcW w:w="7338" w:type="dxa"/>
            <w:hideMark/>
          </w:tcPr>
          <w:p w14:paraId="3AB5272C" w14:textId="77777777" w:rsidR="00F11A43" w:rsidRPr="00906DBB" w:rsidRDefault="00F11A43" w:rsidP="00016BD4">
            <w:pPr>
              <w:spacing w:after="160" w:line="278" w:lineRule="auto"/>
            </w:pPr>
            <w:proofErr w:type="spellStart"/>
            <w:r w:rsidRPr="00906DBB">
              <w:t>М.П</w:t>
            </w:r>
            <w:proofErr w:type="spellEnd"/>
            <w:r w:rsidRPr="00906DBB">
              <w:t xml:space="preserve">. </w:t>
            </w:r>
            <w:r w:rsidRPr="00906DBB">
              <w:rPr>
                <w:sz w:val="18"/>
                <w:szCs w:val="18"/>
              </w:rPr>
              <w:t>(при наличии)</w:t>
            </w:r>
            <w:r w:rsidRPr="00906DBB">
              <w:t xml:space="preserve">                                             «___» __________ </w:t>
            </w:r>
            <w:proofErr w:type="spellStart"/>
            <w:r w:rsidRPr="00906DBB">
              <w:t>20___г</w:t>
            </w:r>
            <w:proofErr w:type="spellEnd"/>
            <w:r w:rsidRPr="00906DBB">
              <w:t xml:space="preserve">.  </w:t>
            </w:r>
          </w:p>
        </w:tc>
        <w:tc>
          <w:tcPr>
            <w:tcW w:w="4252" w:type="dxa"/>
          </w:tcPr>
          <w:p w14:paraId="52AC83B9" w14:textId="77777777" w:rsidR="00F11A43" w:rsidRPr="00906DBB" w:rsidRDefault="00F11A43" w:rsidP="00016BD4">
            <w:pPr>
              <w:spacing w:after="160" w:line="278" w:lineRule="auto"/>
            </w:pPr>
          </w:p>
        </w:tc>
        <w:tc>
          <w:tcPr>
            <w:tcW w:w="3402" w:type="dxa"/>
          </w:tcPr>
          <w:p w14:paraId="3F4627A6" w14:textId="77777777" w:rsidR="00F11A43" w:rsidRPr="00906DBB" w:rsidRDefault="00F11A43" w:rsidP="00016BD4">
            <w:pPr>
              <w:spacing w:after="160" w:line="278" w:lineRule="auto"/>
            </w:pPr>
          </w:p>
        </w:tc>
      </w:tr>
    </w:tbl>
    <w:p w14:paraId="0F0358EF" w14:textId="77777777" w:rsidR="00514B09" w:rsidRPr="00906DBB" w:rsidRDefault="00514B09" w:rsidP="00B00B89">
      <w:pPr>
        <w:pStyle w:val="a3"/>
        <w:ind w:firstLine="0"/>
        <w:rPr>
          <w:sz w:val="18"/>
          <w:szCs w:val="20"/>
        </w:rPr>
      </w:pPr>
    </w:p>
    <w:sectPr w:rsidR="00514B09" w:rsidRPr="00906DBB" w:rsidSect="00265805">
      <w:pgSz w:w="16838" w:h="11906" w:orient="landscape"/>
      <w:pgMar w:top="1418" w:right="153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E5"/>
    <w:rsid w:val="00001998"/>
    <w:rsid w:val="000104E7"/>
    <w:rsid w:val="00046082"/>
    <w:rsid w:val="00065E8F"/>
    <w:rsid w:val="000E60C0"/>
    <w:rsid w:val="000E7703"/>
    <w:rsid w:val="00121E6D"/>
    <w:rsid w:val="0012482C"/>
    <w:rsid w:val="00137E12"/>
    <w:rsid w:val="0016055A"/>
    <w:rsid w:val="00162DFF"/>
    <w:rsid w:val="001A046A"/>
    <w:rsid w:val="001A328E"/>
    <w:rsid w:val="001A48E5"/>
    <w:rsid w:val="001B0514"/>
    <w:rsid w:val="001D7E3C"/>
    <w:rsid w:val="00214973"/>
    <w:rsid w:val="00257709"/>
    <w:rsid w:val="00265805"/>
    <w:rsid w:val="002669BF"/>
    <w:rsid w:val="0028296E"/>
    <w:rsid w:val="00292C91"/>
    <w:rsid w:val="002C1104"/>
    <w:rsid w:val="00303F47"/>
    <w:rsid w:val="00311898"/>
    <w:rsid w:val="003F146F"/>
    <w:rsid w:val="00491EFC"/>
    <w:rsid w:val="004E1FD7"/>
    <w:rsid w:val="00505774"/>
    <w:rsid w:val="00514B09"/>
    <w:rsid w:val="00525F02"/>
    <w:rsid w:val="0054675A"/>
    <w:rsid w:val="005A73B5"/>
    <w:rsid w:val="005C7619"/>
    <w:rsid w:val="005D6D10"/>
    <w:rsid w:val="005F0B14"/>
    <w:rsid w:val="005F2555"/>
    <w:rsid w:val="00634C21"/>
    <w:rsid w:val="00634F76"/>
    <w:rsid w:val="00685352"/>
    <w:rsid w:val="006915A1"/>
    <w:rsid w:val="006B47C3"/>
    <w:rsid w:val="006C559E"/>
    <w:rsid w:val="006D0172"/>
    <w:rsid w:val="006F4848"/>
    <w:rsid w:val="00712588"/>
    <w:rsid w:val="00755DE3"/>
    <w:rsid w:val="00786DF8"/>
    <w:rsid w:val="00792478"/>
    <w:rsid w:val="007A27AB"/>
    <w:rsid w:val="007A562B"/>
    <w:rsid w:val="007C0B6F"/>
    <w:rsid w:val="00805E13"/>
    <w:rsid w:val="00843B59"/>
    <w:rsid w:val="0085736D"/>
    <w:rsid w:val="00870723"/>
    <w:rsid w:val="008A60E1"/>
    <w:rsid w:val="008B0122"/>
    <w:rsid w:val="008B77C9"/>
    <w:rsid w:val="008E0ADE"/>
    <w:rsid w:val="008F0758"/>
    <w:rsid w:val="00906DBB"/>
    <w:rsid w:val="009326D1"/>
    <w:rsid w:val="009372DB"/>
    <w:rsid w:val="00973362"/>
    <w:rsid w:val="009B7ACE"/>
    <w:rsid w:val="009C35F0"/>
    <w:rsid w:val="00A06728"/>
    <w:rsid w:val="00A153DD"/>
    <w:rsid w:val="00A17BF2"/>
    <w:rsid w:val="00A243CD"/>
    <w:rsid w:val="00A87F6C"/>
    <w:rsid w:val="00A90E55"/>
    <w:rsid w:val="00AC29A3"/>
    <w:rsid w:val="00B00B89"/>
    <w:rsid w:val="00B026A4"/>
    <w:rsid w:val="00B256C4"/>
    <w:rsid w:val="00B27809"/>
    <w:rsid w:val="00B61D44"/>
    <w:rsid w:val="00B729C7"/>
    <w:rsid w:val="00BC54A7"/>
    <w:rsid w:val="00BC6062"/>
    <w:rsid w:val="00BD786D"/>
    <w:rsid w:val="00BE2A95"/>
    <w:rsid w:val="00C0130F"/>
    <w:rsid w:val="00C04372"/>
    <w:rsid w:val="00C111BE"/>
    <w:rsid w:val="00C21A8A"/>
    <w:rsid w:val="00C453B6"/>
    <w:rsid w:val="00C53341"/>
    <w:rsid w:val="00C978B3"/>
    <w:rsid w:val="00CA43C4"/>
    <w:rsid w:val="00CC0BBC"/>
    <w:rsid w:val="00CE1038"/>
    <w:rsid w:val="00CE74B0"/>
    <w:rsid w:val="00CF1530"/>
    <w:rsid w:val="00CF69A9"/>
    <w:rsid w:val="00D16713"/>
    <w:rsid w:val="00D17E4C"/>
    <w:rsid w:val="00D6625A"/>
    <w:rsid w:val="00D97F7B"/>
    <w:rsid w:val="00DA1085"/>
    <w:rsid w:val="00DB41AF"/>
    <w:rsid w:val="00E05F9D"/>
    <w:rsid w:val="00E25B1B"/>
    <w:rsid w:val="00E40C5C"/>
    <w:rsid w:val="00E41256"/>
    <w:rsid w:val="00E82DA0"/>
    <w:rsid w:val="00EA558C"/>
    <w:rsid w:val="00ED31BC"/>
    <w:rsid w:val="00F022F0"/>
    <w:rsid w:val="00F0364B"/>
    <w:rsid w:val="00F063BE"/>
    <w:rsid w:val="00F11A43"/>
    <w:rsid w:val="00F30435"/>
    <w:rsid w:val="00F361BA"/>
    <w:rsid w:val="00F56FCC"/>
    <w:rsid w:val="00F657B4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A7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E7703"/>
    <w:pPr>
      <w:ind w:firstLine="737"/>
      <w:jc w:val="both"/>
    </w:pPr>
    <w:rPr>
      <w:sz w:val="28"/>
      <w:szCs w:val="32"/>
      <w:lang w:eastAsia="en-US" w:bidi="en-US"/>
    </w:rPr>
  </w:style>
  <w:style w:type="paragraph" w:customStyle="1" w:styleId="unformattext">
    <w:name w:val="unformattext"/>
    <w:basedOn w:val="a"/>
    <w:rsid w:val="000E7703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0E77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978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78B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Revision"/>
    <w:hidden/>
    <w:uiPriority w:val="99"/>
    <w:semiHidden/>
    <w:rsid w:val="00A87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E7703"/>
    <w:pPr>
      <w:ind w:firstLine="737"/>
      <w:jc w:val="both"/>
    </w:pPr>
    <w:rPr>
      <w:sz w:val="28"/>
      <w:szCs w:val="32"/>
      <w:lang w:eastAsia="en-US" w:bidi="en-US"/>
    </w:rPr>
  </w:style>
  <w:style w:type="paragraph" w:customStyle="1" w:styleId="unformattext">
    <w:name w:val="unformattext"/>
    <w:basedOn w:val="a"/>
    <w:rsid w:val="000E7703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0E77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978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78B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Revision"/>
    <w:hidden/>
    <w:uiPriority w:val="99"/>
    <w:semiHidden/>
    <w:rsid w:val="00A87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Чебышева Наталья Георгиевна</dc:creator>
  <cp:keywords/>
  <dc:description/>
  <cp:lastModifiedBy>Федосеенко Татьяна Викторовна</cp:lastModifiedBy>
  <cp:revision>19</cp:revision>
  <cp:lastPrinted>2026-01-20T07:59:00Z</cp:lastPrinted>
  <dcterms:created xsi:type="dcterms:W3CDTF">2025-02-17T08:55:00Z</dcterms:created>
  <dcterms:modified xsi:type="dcterms:W3CDTF">2026-03-18T08:28:00Z</dcterms:modified>
</cp:coreProperties>
</file>