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1CAA" w14:textId="77777777" w:rsidR="001C7518" w:rsidRPr="00FC14DC" w:rsidRDefault="00FC14DC">
      <w:pPr>
        <w:pStyle w:val="ConsPlusNormal"/>
        <w:jc w:val="right"/>
        <w:outlineLvl w:val="0"/>
      </w:pPr>
      <w:r w:rsidRPr="00FC14DC">
        <w:t>Приложение N 11</w:t>
      </w:r>
    </w:p>
    <w:p w14:paraId="697056C2" w14:textId="77777777" w:rsidR="001C7518" w:rsidRPr="00FC14DC" w:rsidRDefault="00FC14DC">
      <w:pPr>
        <w:pStyle w:val="ConsPlusNormal"/>
        <w:jc w:val="right"/>
      </w:pPr>
      <w:r w:rsidRPr="00FC14DC">
        <w:t>к приказу ФНС России</w:t>
      </w:r>
    </w:p>
    <w:p w14:paraId="15BD48BD" w14:textId="77777777" w:rsidR="001C7518" w:rsidRPr="00FC14DC" w:rsidRDefault="00FC14DC">
      <w:pPr>
        <w:pStyle w:val="ConsPlusNormal"/>
        <w:jc w:val="right"/>
      </w:pPr>
      <w:r w:rsidRPr="00FC14DC">
        <w:t>от 30.11.2022 N ЕД-7-8/1133@</w:t>
      </w:r>
    </w:p>
    <w:p w14:paraId="199C4298" w14:textId="77777777" w:rsidR="001C7518" w:rsidRPr="00FC14DC" w:rsidRDefault="001C751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191"/>
        <w:gridCol w:w="4195"/>
      </w:tblGrid>
      <w:tr w:rsidR="00FC14DC" w:rsidRPr="00FC14DC" w14:paraId="0ECBBA16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38315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B88981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98001A5" w14:textId="77777777" w:rsidR="001C7518" w:rsidRPr="00FC14DC" w:rsidRDefault="00FC14DC">
            <w:pPr>
              <w:pStyle w:val="ConsPlusNormal"/>
              <w:jc w:val="center"/>
            </w:pPr>
            <w:r w:rsidRPr="00FC14DC">
              <w:t>Форма КНД 1165068</w:t>
            </w:r>
          </w:p>
        </w:tc>
      </w:tr>
      <w:tr w:rsidR="00FC14DC" w:rsidRPr="00FC14DC" w14:paraId="190E369D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E98BD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264DB9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07B7C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4416A9CA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1F475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1C1B06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58BF2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61CE5178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C9349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2B1663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696A6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41C362A0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84967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C4C1F9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220DC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1AA2934F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B71A2" w14:textId="77777777" w:rsidR="001C7518" w:rsidRPr="00FC14DC" w:rsidRDefault="001C751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334810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8387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71769F2C" w14:textId="7777777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F931" w14:textId="77777777" w:rsidR="001C7518" w:rsidRPr="00FC14DC" w:rsidRDefault="001C7518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D9AF2F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26481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6A66078E" w14:textId="77777777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553FE" w14:textId="77777777" w:rsidR="001C7518" w:rsidRPr="00FC14DC" w:rsidRDefault="00FC14DC">
            <w:pPr>
              <w:pStyle w:val="ConsPlusNormal"/>
              <w:jc w:val="center"/>
            </w:pPr>
            <w:r w:rsidRPr="00FC14DC">
              <w:t>(наименование налогового органа)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341E9A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6C001" w14:textId="77777777" w:rsidR="001C7518" w:rsidRPr="00FC14DC" w:rsidRDefault="00FC14DC">
            <w:pPr>
              <w:pStyle w:val="ConsPlusNormal"/>
            </w:pPr>
            <w:r w:rsidRPr="00FC14DC">
              <w:t>(полное наименование налогоплательщика, плательщика сбора, плательщика страховых взносов и (или) налогового агента</w:t>
            </w:r>
          </w:p>
          <w:p w14:paraId="4980B9D5" w14:textId="3B74FF97" w:rsidR="001C7518" w:rsidRPr="00FC14DC" w:rsidRDefault="00FC14DC">
            <w:pPr>
              <w:pStyle w:val="ConsPlusNormal"/>
            </w:pPr>
            <w:r w:rsidRPr="00FC14DC">
              <w:t xml:space="preserve">ИНН </w:t>
            </w:r>
            <w:r w:rsidRPr="00FC14DC">
              <w:t>&lt;1&gt;</w:t>
            </w:r>
            <w:r w:rsidRPr="00FC14DC">
              <w:t xml:space="preserve">/КПП </w:t>
            </w:r>
            <w:r w:rsidRPr="00FC14DC">
              <w:t>&lt;2&gt;</w:t>
            </w:r>
            <w:r w:rsidRPr="00FC14DC">
              <w:t xml:space="preserve">; фамилия, имя, отчество </w:t>
            </w:r>
            <w:r w:rsidRPr="00FC14DC">
              <w:t>&lt;3&gt;</w:t>
            </w:r>
            <w:r w:rsidRPr="00FC14DC">
              <w:t xml:space="preserve"> индивидуального предпринимателя, физического лица, не являющегося индивидуальным предпринимателем, ИНН</w:t>
            </w:r>
            <w:r w:rsidRPr="00FC14DC">
              <w:t>)</w:t>
            </w:r>
          </w:p>
        </w:tc>
      </w:tr>
      <w:tr w:rsidR="00FC14DC" w:rsidRPr="00FC14DC" w14:paraId="4417DE19" w14:textId="7777777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CB0FE" w14:textId="77777777" w:rsidR="001C7518" w:rsidRPr="00FC14DC" w:rsidRDefault="001C7518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5EFB62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EA2C9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195C29A9" w14:textId="77777777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04031" w14:textId="77777777" w:rsidR="001C7518" w:rsidRPr="00FC14DC" w:rsidRDefault="00FC14DC">
            <w:pPr>
              <w:pStyle w:val="ConsPlusNormal"/>
              <w:jc w:val="center"/>
            </w:pPr>
            <w:r w:rsidRPr="00FC14DC">
              <w:t>(адрес налогового органа)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9B9336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B3850" w14:textId="77777777" w:rsidR="001C7518" w:rsidRPr="00FC14DC" w:rsidRDefault="001C7518">
            <w:pPr>
              <w:pStyle w:val="ConsPlusNormal"/>
            </w:pPr>
          </w:p>
        </w:tc>
      </w:tr>
      <w:tr w:rsidR="00FC14DC" w:rsidRPr="00FC14DC" w14:paraId="13DD8655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6EEA4" w14:textId="77777777" w:rsidR="001C7518" w:rsidRPr="00FC14DC" w:rsidRDefault="00FC14DC">
            <w:pPr>
              <w:pStyle w:val="ConsPlusNormal"/>
            </w:pPr>
            <w:r w:rsidRPr="00FC14DC">
              <w:t>"__" _____________ 20__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EDF6E6" w14:textId="77777777" w:rsidR="001C7518" w:rsidRPr="00FC14DC" w:rsidRDefault="001C751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F25AFFE" w14:textId="77777777" w:rsidR="001C7518" w:rsidRPr="00FC14DC" w:rsidRDefault="001C7518">
            <w:pPr>
              <w:pStyle w:val="ConsPlusNormal"/>
            </w:pPr>
          </w:p>
        </w:tc>
      </w:tr>
    </w:tbl>
    <w:p w14:paraId="34772373" w14:textId="77777777" w:rsidR="001C7518" w:rsidRPr="00FC14DC" w:rsidRDefault="001C75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C14DC" w:rsidRPr="00FC14DC" w14:paraId="2663E91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997D1EF" w14:textId="77777777" w:rsidR="001C7518" w:rsidRPr="00FC14DC" w:rsidRDefault="00FC14DC">
            <w:pPr>
              <w:pStyle w:val="ConsPlusNormal"/>
              <w:jc w:val="center"/>
            </w:pPr>
            <w:r w:rsidRPr="00FC14DC">
              <w:t>СООБЩЕНИЕ</w:t>
            </w:r>
          </w:p>
          <w:p w14:paraId="305DB1E4" w14:textId="77777777" w:rsidR="001C7518" w:rsidRPr="00FC14DC" w:rsidRDefault="00FC14DC">
            <w:pPr>
              <w:pStyle w:val="ConsPlusNormal"/>
              <w:jc w:val="center"/>
            </w:pPr>
            <w:r w:rsidRPr="00FC14DC">
              <w:t>ОБ ОТКАЗЕ В ИСПОЛНЕНИИ ЗАЯВЛЕНИЯ О РАСПОРЯЖЕНИИ ПУТЕМ ЗАЧЕТА (ВОЗВРАТА) СУММОЙ ДЕНЕЖНЫХ СРЕДСТВ, ФОРМИРУЮЩИХ ПОЛОЖИТЕЛЬНОЕ САЛЬДО ЕДИНОГО НАЛОГОВОГО СЧЕТА, ИЗЛИШНЕ УПЛАЧЕННЫХ (ВЗЫСКАННЫХ) СУММ НАЛОГОВ, СБОРОВ, СТРАХОВЫХ ВЗНОСОВ, НЕ УЧИТЫВАЕМЫХ В СОВОКУПНОЙ</w:t>
            </w:r>
            <w:r w:rsidRPr="00FC14DC">
              <w:t xml:space="preserve"> ОБЯЗАННОСТИ</w:t>
            </w:r>
          </w:p>
          <w:p w14:paraId="157E392B" w14:textId="77777777" w:rsidR="001C7518" w:rsidRPr="00FC14DC" w:rsidRDefault="00FC14DC">
            <w:pPr>
              <w:pStyle w:val="ConsPlusNormal"/>
              <w:jc w:val="center"/>
            </w:pPr>
            <w:r w:rsidRPr="00FC14DC">
              <w:t>N ___________</w:t>
            </w:r>
          </w:p>
        </w:tc>
      </w:tr>
    </w:tbl>
    <w:p w14:paraId="61F1A8E3" w14:textId="77777777" w:rsidR="001C7518" w:rsidRPr="00FC14DC" w:rsidRDefault="001C75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5"/>
        <w:gridCol w:w="4251"/>
        <w:gridCol w:w="510"/>
        <w:gridCol w:w="340"/>
      </w:tblGrid>
      <w:tr w:rsidR="00FC14DC" w:rsidRPr="00FC14DC" w14:paraId="1ABDAEA5" w14:textId="77777777">
        <w:tc>
          <w:tcPr>
            <w:tcW w:w="9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8F9A4" w14:textId="1C9E1F5B" w:rsidR="001C7518" w:rsidRPr="00FC14DC" w:rsidRDefault="00FC14DC">
            <w:pPr>
              <w:pStyle w:val="ConsPlusNormal"/>
              <w:ind w:firstLine="283"/>
              <w:jc w:val="both"/>
            </w:pPr>
            <w:r w:rsidRPr="00FC14DC">
              <w:t xml:space="preserve">На основании </w:t>
            </w:r>
            <w:r w:rsidRPr="00FC14DC">
              <w:t>статьи 78</w:t>
            </w:r>
            <w:r w:rsidRPr="00FC14DC">
              <w:t xml:space="preserve"> (</w:t>
            </w:r>
            <w:r w:rsidRPr="00FC14DC">
              <w:t>79</w:t>
            </w:r>
            <w:r w:rsidRPr="00FC14DC">
              <w:t xml:space="preserve">, </w:t>
            </w:r>
            <w:r w:rsidRPr="00FC14DC">
              <w:t>333.40</w:t>
            </w:r>
            <w:r w:rsidRPr="00FC14DC">
              <w:t xml:space="preserve">) </w:t>
            </w:r>
            <w:r w:rsidRPr="00FC14DC">
              <w:t>&lt;4&gt;</w:t>
            </w:r>
            <w:r w:rsidRPr="00FC14DC">
              <w:t xml:space="preserve"> Налогового кодекса Российской Федерации налоговым органом отказано в исполнении з</w:t>
            </w:r>
            <w:r w:rsidRPr="00FC14DC">
              <w:t>аявления о распоряжении суммой денежных средств, формирующих положительное сальдо единого налогового счета, путем зачета (возврата) (заявления о возврате излишне уплаченных сумм налогов, сборов, страховых взносов, не учитываемых в совокупной обязанности; з</w:t>
            </w:r>
            <w:r w:rsidRPr="00FC14DC">
              <w:t xml:space="preserve">аявления о возврате (зачете) излишне уплаченной (взысканной) суммы государственной пошлины) </w:t>
            </w:r>
            <w:r w:rsidRPr="00FC14DC">
              <w:t>&lt;3&gt;</w:t>
            </w:r>
            <w:r w:rsidRPr="00FC14DC">
              <w:t xml:space="preserve"> в сумме</w:t>
            </w:r>
          </w:p>
        </w:tc>
      </w:tr>
      <w:tr w:rsidR="00FC14DC" w:rsidRPr="00FC14DC" w14:paraId="6FFAC3BA" w14:textId="77777777">
        <w:tc>
          <w:tcPr>
            <w:tcW w:w="8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1ADE7" w14:textId="77777777" w:rsidR="001C7518" w:rsidRPr="00FC14DC" w:rsidRDefault="001C7518">
            <w:pPr>
              <w:pStyle w:val="ConsPlusNormal"/>
              <w:jc w:val="righ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97F70" w14:textId="77777777" w:rsidR="001C7518" w:rsidRPr="00FC14DC" w:rsidRDefault="00FC14DC">
            <w:pPr>
              <w:pStyle w:val="ConsPlusNormal"/>
            </w:pPr>
            <w:r w:rsidRPr="00FC14DC">
              <w:t>рублей</w:t>
            </w:r>
          </w:p>
        </w:tc>
      </w:tr>
      <w:tr w:rsidR="00FC14DC" w:rsidRPr="00FC14DC" w14:paraId="4387CA1D" w14:textId="77777777">
        <w:tc>
          <w:tcPr>
            <w:tcW w:w="8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3A0D3" w14:textId="77777777" w:rsidR="001C7518" w:rsidRPr="00FC14DC" w:rsidRDefault="00FC14DC">
            <w:pPr>
              <w:pStyle w:val="ConsPlusNormal"/>
              <w:jc w:val="center"/>
            </w:pPr>
            <w:r w:rsidRPr="00FC14DC">
              <w:t>(цифрами)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D61A6" w14:textId="77777777" w:rsidR="001C7518" w:rsidRPr="00FC14DC" w:rsidRDefault="001C7518">
            <w:pPr>
              <w:pStyle w:val="ConsPlusNormal"/>
              <w:jc w:val="both"/>
            </w:pPr>
          </w:p>
        </w:tc>
      </w:tr>
      <w:tr w:rsidR="00FC14DC" w:rsidRPr="00FC14DC" w14:paraId="7ACAC9EE" w14:textId="77777777">
        <w:tc>
          <w:tcPr>
            <w:tcW w:w="9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19CD7" w14:textId="77777777" w:rsidR="001C7518" w:rsidRPr="00FC14DC" w:rsidRDefault="00FC14DC">
            <w:pPr>
              <w:pStyle w:val="ConsPlusNormal"/>
              <w:jc w:val="both"/>
            </w:pPr>
            <w:r w:rsidRPr="00FC14DC">
              <w:lastRenderedPageBreak/>
              <w:t>по заявлению от "__" _____________ 20__ г.</w:t>
            </w:r>
          </w:p>
        </w:tc>
      </w:tr>
      <w:tr w:rsidR="00FC14DC" w:rsidRPr="00FC14DC" w14:paraId="16B5E183" w14:textId="77777777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0B1A9E5" w14:textId="77777777" w:rsidR="001C7518" w:rsidRPr="00FC14DC" w:rsidRDefault="00FC14DC">
            <w:pPr>
              <w:pStyle w:val="ConsPlusNormal"/>
            </w:pPr>
            <w:r w:rsidRPr="00FC14DC">
              <w:t>Причина отказа в зачете (возврате) -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F888A" w14:textId="77777777" w:rsidR="001C7518" w:rsidRPr="00FC14DC" w:rsidRDefault="001C7518">
            <w:pPr>
              <w:pStyle w:val="ConsPlusNormal"/>
              <w:jc w:val="both"/>
            </w:pPr>
          </w:p>
        </w:tc>
      </w:tr>
      <w:tr w:rsidR="00FC14DC" w:rsidRPr="00FC14DC" w14:paraId="64E7FC54" w14:textId="77777777">
        <w:tc>
          <w:tcPr>
            <w:tcW w:w="8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92E16" w14:textId="77777777" w:rsidR="001C7518" w:rsidRPr="00FC14DC" w:rsidRDefault="001C751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9F77B" w14:textId="77777777" w:rsidR="001C7518" w:rsidRPr="00FC14DC" w:rsidRDefault="00FC14DC">
            <w:pPr>
              <w:pStyle w:val="ConsPlusNormal"/>
              <w:jc w:val="both"/>
            </w:pPr>
            <w:r w:rsidRPr="00FC14DC">
              <w:t>.</w:t>
            </w:r>
          </w:p>
        </w:tc>
      </w:tr>
    </w:tbl>
    <w:p w14:paraId="32C809C5" w14:textId="77777777" w:rsidR="001C7518" w:rsidRPr="00FC14DC" w:rsidRDefault="001C75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685"/>
        <w:gridCol w:w="1134"/>
        <w:gridCol w:w="2721"/>
      </w:tblGrid>
      <w:tr w:rsidR="00FC14DC" w:rsidRPr="00FC14DC" w14:paraId="7E2E3180" w14:textId="77777777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F2B8995" w14:textId="77777777" w:rsidR="001C7518" w:rsidRPr="00FC14DC" w:rsidRDefault="00FC14DC">
            <w:pPr>
              <w:pStyle w:val="ConsPlusNormal"/>
            </w:pPr>
            <w:r w:rsidRPr="00FC14DC">
              <w:t>Исполнитель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9E9C1" w14:textId="77777777" w:rsidR="001C7518" w:rsidRPr="00FC14DC" w:rsidRDefault="001C751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955AD" w14:textId="77777777" w:rsidR="001C7518" w:rsidRPr="00FC14DC" w:rsidRDefault="00FC14DC">
            <w:pPr>
              <w:pStyle w:val="ConsPlusNormal"/>
            </w:pPr>
            <w:r w:rsidRPr="00FC14DC">
              <w:t>Телефон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8890A" w14:textId="77777777" w:rsidR="001C7518" w:rsidRPr="00FC14DC" w:rsidRDefault="001C7518">
            <w:pPr>
              <w:pStyle w:val="ConsPlusNormal"/>
              <w:jc w:val="both"/>
            </w:pPr>
          </w:p>
        </w:tc>
      </w:tr>
      <w:tr w:rsidR="00FC14DC" w:rsidRPr="00FC14DC" w14:paraId="5B1090D5" w14:textId="77777777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D2DF8DB" w14:textId="77777777" w:rsidR="001C7518" w:rsidRPr="00FC14DC" w:rsidRDefault="001C7518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0BF0C" w14:textId="02961EED" w:rsidR="001C7518" w:rsidRPr="00FC14DC" w:rsidRDefault="00FC14DC">
            <w:pPr>
              <w:pStyle w:val="ConsPlusNormal"/>
              <w:jc w:val="center"/>
            </w:pPr>
            <w:r w:rsidRPr="00FC14DC">
              <w:t xml:space="preserve">(фамилия, имя, отчество </w:t>
            </w:r>
            <w:r w:rsidRPr="00FC14DC">
              <w:t>&lt;3&gt;</w:t>
            </w:r>
            <w:r w:rsidRPr="00FC14DC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9E393A" w14:textId="77777777" w:rsidR="001C7518" w:rsidRPr="00FC14DC" w:rsidRDefault="001C7518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6484E" w14:textId="77777777" w:rsidR="001C7518" w:rsidRPr="00FC14DC" w:rsidRDefault="001C7518">
            <w:pPr>
              <w:pStyle w:val="ConsPlusNormal"/>
              <w:jc w:val="both"/>
            </w:pPr>
          </w:p>
        </w:tc>
      </w:tr>
    </w:tbl>
    <w:p w14:paraId="25911392" w14:textId="77777777" w:rsidR="001C7518" w:rsidRPr="00FC14DC" w:rsidRDefault="001C7518">
      <w:pPr>
        <w:pStyle w:val="ConsPlusNormal"/>
        <w:jc w:val="both"/>
      </w:pPr>
    </w:p>
    <w:p w14:paraId="49A899DC" w14:textId="77777777" w:rsidR="001C7518" w:rsidRPr="00FC14DC" w:rsidRDefault="00FC14DC">
      <w:pPr>
        <w:pStyle w:val="ConsPlusNormal"/>
        <w:ind w:firstLine="540"/>
        <w:jc w:val="both"/>
      </w:pPr>
      <w:r w:rsidRPr="00FC14DC">
        <w:t>--------------------------------</w:t>
      </w:r>
    </w:p>
    <w:p w14:paraId="6423743F" w14:textId="77777777" w:rsidR="001C7518" w:rsidRPr="00FC14DC" w:rsidRDefault="00FC14DC">
      <w:pPr>
        <w:pStyle w:val="ConsPlusNormal"/>
        <w:spacing w:before="240"/>
        <w:ind w:firstLine="540"/>
        <w:jc w:val="both"/>
      </w:pPr>
      <w:bookmarkStart w:id="0" w:name="P62"/>
      <w:bookmarkEnd w:id="0"/>
      <w:r w:rsidRPr="00FC14DC">
        <w:t>&lt;1&gt; ИНН - идентификационный номер налогоплательщика.</w:t>
      </w:r>
    </w:p>
    <w:p w14:paraId="3F2F813C" w14:textId="77777777" w:rsidR="001C7518" w:rsidRPr="00FC14DC" w:rsidRDefault="00FC14DC">
      <w:pPr>
        <w:pStyle w:val="ConsPlusNormal"/>
        <w:spacing w:before="240"/>
        <w:ind w:firstLine="540"/>
        <w:jc w:val="both"/>
      </w:pPr>
      <w:bookmarkStart w:id="1" w:name="P63"/>
      <w:bookmarkEnd w:id="1"/>
      <w:r w:rsidRPr="00FC14DC">
        <w:t>&lt;2&gt; КПП - код причины постановки на учет, указывается при наличии.</w:t>
      </w:r>
    </w:p>
    <w:p w14:paraId="1C7DA74D" w14:textId="77777777" w:rsidR="001C7518" w:rsidRPr="00FC14DC" w:rsidRDefault="00FC14DC">
      <w:pPr>
        <w:pStyle w:val="ConsPlusNormal"/>
        <w:spacing w:before="240"/>
        <w:ind w:firstLine="540"/>
        <w:jc w:val="both"/>
      </w:pPr>
      <w:bookmarkStart w:id="2" w:name="P64"/>
      <w:bookmarkEnd w:id="2"/>
      <w:r w:rsidRPr="00FC14DC">
        <w:t>&lt;3&gt; Отчество указывается при наличии.</w:t>
      </w:r>
    </w:p>
    <w:p w14:paraId="1B87F9E9" w14:textId="77777777" w:rsidR="001C7518" w:rsidRPr="00FC14DC" w:rsidRDefault="00FC14DC">
      <w:pPr>
        <w:pStyle w:val="ConsPlusNormal"/>
        <w:spacing w:before="240"/>
        <w:ind w:firstLine="540"/>
        <w:jc w:val="both"/>
      </w:pPr>
      <w:r w:rsidRPr="00FC14DC">
        <w:t>&lt;4&gt; Нужное указать.</w:t>
      </w:r>
    </w:p>
    <w:sectPr w:rsidR="001C7518" w:rsidRPr="00FC14D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18"/>
    <w:rsid w:val="001C7518"/>
    <w:rsid w:val="00F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9D18"/>
  <w15:docId w15:val="{4D2E8854-960F-4021-890A-9ED8012A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КонсультантПлюс Версия 4025.00.30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30.11.2022 N ЕД-7-8/1133@
(ред. от 07.10.2025)
"Об утверждении форм и форматов представления документов, используемых налоговыми органами и налогоплательщиками, плательщиками сборов, плательщиками страховых взносов и (или) налоговыми агентами при осуществлении зачета и возврата сумм денежных средств, формирующих положительное сальдо единого налогового счета, а также излишне уплаченной (взысканной) государственной пошлины"
(Зарегистрировано в Минюсте России 30.12.2022 N 71900)</dc:title>
  <cp:lastModifiedBy>ЮЛЯ-ПК</cp:lastModifiedBy>
  <cp:revision>2</cp:revision>
  <dcterms:created xsi:type="dcterms:W3CDTF">2026-01-14T12:12:00Z</dcterms:created>
  <dcterms:modified xsi:type="dcterms:W3CDTF">2026-01-14T12:13:00Z</dcterms:modified>
</cp:coreProperties>
</file>