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FC6C" w14:textId="77777777" w:rsidR="004537F7" w:rsidRPr="00775F42" w:rsidRDefault="00775F42">
      <w:pPr>
        <w:pStyle w:val="ConsPlusNormal"/>
        <w:jc w:val="right"/>
        <w:outlineLvl w:val="0"/>
      </w:pPr>
      <w:r w:rsidRPr="00775F42">
        <w:t>Приложение 8</w:t>
      </w:r>
    </w:p>
    <w:p w14:paraId="32278CC2" w14:textId="77777777" w:rsidR="004537F7" w:rsidRPr="00775F42" w:rsidRDefault="00775F42">
      <w:pPr>
        <w:pStyle w:val="ConsPlusNormal"/>
        <w:jc w:val="right"/>
      </w:pPr>
      <w:r w:rsidRPr="00775F42">
        <w:t>к приказу Федеральной службы</w:t>
      </w:r>
    </w:p>
    <w:p w14:paraId="324FB9EE" w14:textId="77777777" w:rsidR="004537F7" w:rsidRPr="00775F42" w:rsidRDefault="00775F42">
      <w:pPr>
        <w:pStyle w:val="ConsPlusNormal"/>
        <w:jc w:val="right"/>
      </w:pPr>
      <w:r w:rsidRPr="00775F42">
        <w:t>по труду и занятости</w:t>
      </w:r>
    </w:p>
    <w:p w14:paraId="379CB5EE" w14:textId="77777777" w:rsidR="004537F7" w:rsidRPr="00775F42" w:rsidRDefault="00775F42">
      <w:pPr>
        <w:pStyle w:val="ConsPlusNormal"/>
        <w:jc w:val="right"/>
      </w:pPr>
      <w:r w:rsidRPr="00775F42">
        <w:t>от 01.02.2022 N 20</w:t>
      </w:r>
    </w:p>
    <w:p w14:paraId="11FC3678" w14:textId="77777777" w:rsidR="004537F7" w:rsidRPr="00775F42" w:rsidRDefault="004537F7">
      <w:pPr>
        <w:pStyle w:val="ConsPlusNormal"/>
        <w:jc w:val="both"/>
      </w:pPr>
    </w:p>
    <w:p w14:paraId="13C24641" w14:textId="77777777" w:rsidR="004537F7" w:rsidRPr="00775F42" w:rsidRDefault="00775F42">
      <w:pPr>
        <w:pStyle w:val="ConsPlusNormal"/>
        <w:jc w:val="right"/>
      </w:pPr>
      <w:r w:rsidRPr="00775F42">
        <w:t>ФОРМА</w:t>
      </w:r>
    </w:p>
    <w:p w14:paraId="1F0DE8FB" w14:textId="77777777" w:rsidR="004537F7" w:rsidRPr="00775F42" w:rsidRDefault="004537F7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775F42" w:rsidRPr="00775F42" w14:paraId="6F0AE9E3" w14:textId="77777777" w:rsidTr="00775F42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3AFB5F4" w14:textId="77777777" w:rsidR="004537F7" w:rsidRPr="00775F42" w:rsidRDefault="004537F7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4A80" w14:textId="77777777" w:rsidR="004537F7" w:rsidRPr="00775F42" w:rsidRDefault="00775F42">
            <w:pPr>
              <w:pStyle w:val="ConsPlusNormal"/>
              <w:jc w:val="center"/>
            </w:pPr>
            <w:r w:rsidRPr="00775F42">
              <w:t>Место для нанесения QR-кода</w:t>
            </w:r>
          </w:p>
        </w:tc>
      </w:tr>
    </w:tbl>
    <w:p w14:paraId="10BB9E0E" w14:textId="77777777" w:rsidR="004537F7" w:rsidRPr="00775F42" w:rsidRDefault="004537F7">
      <w:pPr>
        <w:pStyle w:val="ConsPlusNormal"/>
        <w:jc w:val="both"/>
      </w:pPr>
    </w:p>
    <w:p w14:paraId="08AB4AD8" w14:textId="77777777" w:rsidR="004537F7" w:rsidRPr="00775F42" w:rsidRDefault="00775F42">
      <w:pPr>
        <w:pStyle w:val="ConsPlusNormal"/>
        <w:jc w:val="center"/>
      </w:pPr>
      <w:r w:rsidRPr="00775F42">
        <w:t>Проверочный лист</w:t>
      </w:r>
    </w:p>
    <w:p w14:paraId="2E62E616" w14:textId="77777777" w:rsidR="004537F7" w:rsidRPr="00775F42" w:rsidRDefault="00775F42">
      <w:pPr>
        <w:pStyle w:val="ConsPlusNormal"/>
        <w:jc w:val="center"/>
      </w:pPr>
      <w:r w:rsidRPr="00775F42">
        <w:t>(список контрольных вопросов) для осуществления федерального</w:t>
      </w:r>
    </w:p>
    <w:p w14:paraId="23219483" w14:textId="77777777" w:rsidR="004537F7" w:rsidRPr="00775F42" w:rsidRDefault="00775F42">
      <w:pPr>
        <w:pStyle w:val="ConsPlusNormal"/>
        <w:jc w:val="center"/>
      </w:pPr>
      <w:r w:rsidRPr="00775F42">
        <w:t>государственного контроля (надзора) за соблюдением трудового</w:t>
      </w:r>
    </w:p>
    <w:p w14:paraId="5A4B3A1C" w14:textId="77777777" w:rsidR="004537F7" w:rsidRPr="00775F42" w:rsidRDefault="00775F42">
      <w:pPr>
        <w:pStyle w:val="ConsPlusNormal"/>
        <w:jc w:val="center"/>
      </w:pPr>
      <w:r w:rsidRPr="00775F42">
        <w:t>законодательства и иных нормативных правовых актов,</w:t>
      </w:r>
    </w:p>
    <w:p w14:paraId="130119D1" w14:textId="77777777" w:rsidR="004537F7" w:rsidRPr="00775F42" w:rsidRDefault="00775F42">
      <w:pPr>
        <w:pStyle w:val="ConsPlusNormal"/>
        <w:jc w:val="center"/>
      </w:pPr>
      <w:r w:rsidRPr="00775F42">
        <w:t>содержащих нормы трудового права, по проверке соблюдения</w:t>
      </w:r>
    </w:p>
    <w:p w14:paraId="2C483201" w14:textId="77777777" w:rsidR="004537F7" w:rsidRPr="00775F42" w:rsidRDefault="00775F42">
      <w:pPr>
        <w:pStyle w:val="ConsPlusNormal"/>
        <w:jc w:val="center"/>
      </w:pPr>
      <w:r w:rsidRPr="00775F42">
        <w:t>общих требований по установлению и выплате заработной платы</w:t>
      </w:r>
    </w:p>
    <w:p w14:paraId="68B32A5A" w14:textId="77777777" w:rsidR="004537F7" w:rsidRPr="00775F42" w:rsidRDefault="004537F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775F42" w:rsidRPr="00775F42" w14:paraId="1A1A4F06" w14:textId="77777777" w:rsidTr="00775F42">
        <w:tc>
          <w:tcPr>
            <w:tcW w:w="2844" w:type="pct"/>
          </w:tcPr>
          <w:p w14:paraId="3C6C9E4E" w14:textId="77777777" w:rsidR="004537F7" w:rsidRPr="00775F42" w:rsidRDefault="00775F42">
            <w:pPr>
              <w:pStyle w:val="ConsPlusNormal"/>
              <w:jc w:val="both"/>
            </w:pPr>
            <w:r w:rsidRPr="00775F42">
              <w:t>Наименование вида контроля</w:t>
            </w:r>
          </w:p>
        </w:tc>
        <w:tc>
          <w:tcPr>
            <w:tcW w:w="2156" w:type="pct"/>
          </w:tcPr>
          <w:p w14:paraId="2E01E77C" w14:textId="77777777" w:rsidR="004537F7" w:rsidRPr="00775F42" w:rsidRDefault="00775F42">
            <w:pPr>
              <w:pStyle w:val="ConsPlusNormal"/>
              <w:jc w:val="both"/>
            </w:pPr>
            <w:r w:rsidRPr="00775F42">
              <w:t>Федеральный государственный контроль (надзор) за соблюдением трудового законодательства и иных нормативных прав</w:t>
            </w:r>
            <w:r w:rsidRPr="00775F42">
              <w:t>овых актов, содержащих нормы трудового права</w:t>
            </w:r>
          </w:p>
        </w:tc>
      </w:tr>
      <w:tr w:rsidR="00775F42" w:rsidRPr="00775F42" w14:paraId="4AC9E7A2" w14:textId="77777777" w:rsidTr="00775F42">
        <w:tc>
          <w:tcPr>
            <w:tcW w:w="2844" w:type="pct"/>
            <w:vAlign w:val="bottom"/>
          </w:tcPr>
          <w:p w14:paraId="7E565DE3" w14:textId="77777777" w:rsidR="004537F7" w:rsidRPr="00775F42" w:rsidRDefault="00775F42">
            <w:pPr>
              <w:pStyle w:val="ConsPlusNormal"/>
              <w:jc w:val="both"/>
            </w:pPr>
            <w:r w:rsidRPr="00775F42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525CBCF5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19C6905" w14:textId="77777777" w:rsidTr="00775F42">
        <w:tc>
          <w:tcPr>
            <w:tcW w:w="2844" w:type="pct"/>
            <w:vAlign w:val="bottom"/>
          </w:tcPr>
          <w:p w14:paraId="3EC80985" w14:textId="77777777" w:rsidR="004537F7" w:rsidRPr="00775F42" w:rsidRDefault="00775F42">
            <w:pPr>
              <w:pStyle w:val="ConsPlusNormal"/>
              <w:jc w:val="both"/>
            </w:pPr>
            <w:r w:rsidRPr="00775F42">
              <w:t>Дата заполнения проверочного листа</w:t>
            </w:r>
          </w:p>
        </w:tc>
        <w:tc>
          <w:tcPr>
            <w:tcW w:w="2156" w:type="pct"/>
          </w:tcPr>
          <w:p w14:paraId="1B21FABA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4DD3B0C" w14:textId="77777777" w:rsidTr="00775F42">
        <w:tc>
          <w:tcPr>
            <w:tcW w:w="2844" w:type="pct"/>
            <w:vAlign w:val="bottom"/>
          </w:tcPr>
          <w:p w14:paraId="6875A82D" w14:textId="77777777" w:rsidR="004537F7" w:rsidRPr="00775F42" w:rsidRDefault="00775F42">
            <w:pPr>
              <w:pStyle w:val="ConsPlusNormal"/>
              <w:jc w:val="both"/>
            </w:pPr>
            <w:r w:rsidRPr="00775F42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04C1AB8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9565DA0" w14:textId="77777777" w:rsidTr="00775F42">
        <w:tc>
          <w:tcPr>
            <w:tcW w:w="2844" w:type="pct"/>
          </w:tcPr>
          <w:p w14:paraId="062F0445" w14:textId="77777777" w:rsidR="004537F7" w:rsidRPr="00775F42" w:rsidRDefault="00775F42">
            <w:pPr>
              <w:pStyle w:val="ConsPlusNormal"/>
              <w:jc w:val="both"/>
            </w:pPr>
            <w:r w:rsidRPr="00775F42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775F42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775F42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156" w:type="pct"/>
          </w:tcPr>
          <w:p w14:paraId="54C3746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BE6F85E" w14:textId="77777777" w:rsidTr="00775F42">
        <w:tc>
          <w:tcPr>
            <w:tcW w:w="2844" w:type="pct"/>
            <w:vAlign w:val="bottom"/>
          </w:tcPr>
          <w:p w14:paraId="3152AFC6" w14:textId="77777777" w:rsidR="004537F7" w:rsidRPr="00775F42" w:rsidRDefault="00775F42">
            <w:pPr>
              <w:pStyle w:val="ConsPlusNormal"/>
              <w:jc w:val="both"/>
            </w:pPr>
            <w:r w:rsidRPr="00775F42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4C2E00F1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5424331" w14:textId="77777777" w:rsidTr="00775F42">
        <w:tc>
          <w:tcPr>
            <w:tcW w:w="2844" w:type="pct"/>
            <w:vAlign w:val="bottom"/>
          </w:tcPr>
          <w:p w14:paraId="06D2E753" w14:textId="77777777" w:rsidR="004537F7" w:rsidRPr="00775F42" w:rsidRDefault="00775F42">
            <w:pPr>
              <w:pStyle w:val="ConsPlusNormal"/>
              <w:jc w:val="both"/>
            </w:pPr>
            <w:r w:rsidRPr="00775F42">
              <w:t xml:space="preserve">Реквизиты решения контрольного (надзорного) органа о проведении контрольного (надзорного) мероприятия, </w:t>
            </w:r>
            <w:r w:rsidRPr="00775F42">
              <w:lastRenderedPageBreak/>
              <w:t>подписанного уполномоченным должностным лицом контрольн</w:t>
            </w:r>
            <w:r w:rsidRPr="00775F42">
              <w:t>ого (надзорного) органа</w:t>
            </w:r>
          </w:p>
        </w:tc>
        <w:tc>
          <w:tcPr>
            <w:tcW w:w="2156" w:type="pct"/>
          </w:tcPr>
          <w:p w14:paraId="6400FEF7" w14:textId="77777777" w:rsidR="004537F7" w:rsidRPr="00775F42" w:rsidRDefault="00775F42">
            <w:pPr>
              <w:pStyle w:val="ConsPlusNormal"/>
            </w:pPr>
            <w:r w:rsidRPr="00775F42">
              <w:lastRenderedPageBreak/>
              <w:t>Решение N ____ от __________</w:t>
            </w:r>
          </w:p>
        </w:tc>
      </w:tr>
      <w:tr w:rsidR="00775F42" w:rsidRPr="00775F42" w14:paraId="05643306" w14:textId="77777777" w:rsidTr="00775F42">
        <w:tc>
          <w:tcPr>
            <w:tcW w:w="2844" w:type="pct"/>
            <w:vAlign w:val="bottom"/>
          </w:tcPr>
          <w:p w14:paraId="2A187323" w14:textId="77777777" w:rsidR="004537F7" w:rsidRPr="00775F42" w:rsidRDefault="00775F42">
            <w:pPr>
              <w:pStyle w:val="ConsPlusNormal"/>
              <w:jc w:val="both"/>
            </w:pPr>
            <w:r w:rsidRPr="00775F42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0705D25F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33DE2AF" w14:textId="77777777" w:rsidTr="00775F42">
        <w:tc>
          <w:tcPr>
            <w:tcW w:w="2844" w:type="pct"/>
            <w:vAlign w:val="bottom"/>
          </w:tcPr>
          <w:p w14:paraId="70061C9B" w14:textId="77777777" w:rsidR="004537F7" w:rsidRPr="00775F42" w:rsidRDefault="00775F42">
            <w:pPr>
              <w:pStyle w:val="ConsPlusNormal"/>
              <w:jc w:val="both"/>
            </w:pPr>
            <w:r w:rsidRPr="00775F42">
              <w:t>Учетный номер контрольного (надзорного) мероприятия</w:t>
            </w:r>
          </w:p>
        </w:tc>
        <w:tc>
          <w:tcPr>
            <w:tcW w:w="2156" w:type="pct"/>
            <w:vAlign w:val="center"/>
          </w:tcPr>
          <w:p w14:paraId="358465B0" w14:textId="77777777" w:rsidR="004537F7" w:rsidRPr="00775F42" w:rsidRDefault="00775F42">
            <w:pPr>
              <w:pStyle w:val="ConsPlusNormal"/>
            </w:pPr>
            <w:r w:rsidRPr="00775F42">
              <w:t>N ____ от __________</w:t>
            </w:r>
          </w:p>
        </w:tc>
      </w:tr>
      <w:tr w:rsidR="00775F42" w:rsidRPr="00775F42" w14:paraId="27A17397" w14:textId="77777777" w:rsidTr="00775F42">
        <w:tc>
          <w:tcPr>
            <w:tcW w:w="2844" w:type="pct"/>
            <w:vAlign w:val="bottom"/>
          </w:tcPr>
          <w:p w14:paraId="682E33EE" w14:textId="77777777" w:rsidR="004537F7" w:rsidRPr="00775F42" w:rsidRDefault="00775F42">
            <w:pPr>
              <w:pStyle w:val="ConsPlusNormal"/>
              <w:jc w:val="both"/>
            </w:pPr>
            <w:r w:rsidRPr="00775F42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4F8B21ED" w14:textId="77777777" w:rsidR="004537F7" w:rsidRPr="00775F42" w:rsidRDefault="004537F7">
            <w:pPr>
              <w:pStyle w:val="ConsPlusNormal"/>
            </w:pPr>
          </w:p>
        </w:tc>
      </w:tr>
    </w:tbl>
    <w:p w14:paraId="77DC304F" w14:textId="77777777" w:rsidR="004537F7" w:rsidRPr="00775F42" w:rsidRDefault="004537F7">
      <w:pPr>
        <w:pStyle w:val="ConsPlusNormal"/>
        <w:jc w:val="both"/>
      </w:pPr>
    </w:p>
    <w:p w14:paraId="55363957" w14:textId="77777777" w:rsidR="004537F7" w:rsidRPr="00775F42" w:rsidRDefault="00775F42">
      <w:pPr>
        <w:pStyle w:val="ConsPlusNormal"/>
        <w:ind w:firstLine="540"/>
        <w:jc w:val="both"/>
        <w:outlineLvl w:val="1"/>
      </w:pPr>
      <w:r w:rsidRPr="00775F42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C429526" w14:textId="77777777" w:rsidR="004537F7" w:rsidRPr="00775F42" w:rsidRDefault="004537F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880"/>
        <w:gridCol w:w="2963"/>
        <w:gridCol w:w="849"/>
        <w:gridCol w:w="849"/>
        <w:gridCol w:w="849"/>
        <w:gridCol w:w="1395"/>
      </w:tblGrid>
      <w:tr w:rsidR="00775F42" w:rsidRPr="00775F42" w14:paraId="4CC02424" w14:textId="77777777" w:rsidTr="00775F42">
        <w:tc>
          <w:tcPr>
            <w:tcW w:w="264" w:type="pct"/>
            <w:vMerge w:val="restart"/>
          </w:tcPr>
          <w:p w14:paraId="339E3532" w14:textId="77777777" w:rsidR="004537F7" w:rsidRPr="00775F42" w:rsidRDefault="00775F42">
            <w:pPr>
              <w:pStyle w:val="ConsPlusNormal"/>
              <w:jc w:val="center"/>
            </w:pPr>
            <w:r w:rsidRPr="00775F42">
              <w:t>N</w:t>
            </w:r>
          </w:p>
        </w:tc>
        <w:tc>
          <w:tcPr>
            <w:tcW w:w="1394" w:type="pct"/>
            <w:vMerge w:val="restart"/>
          </w:tcPr>
          <w:p w14:paraId="576B7CE7" w14:textId="77777777" w:rsidR="004537F7" w:rsidRPr="00775F42" w:rsidRDefault="00775F42">
            <w:pPr>
              <w:pStyle w:val="ConsPlusNormal"/>
              <w:jc w:val="center"/>
            </w:pPr>
            <w:r w:rsidRPr="00775F42">
              <w:t>Вопросы, отражающие содержание обяза</w:t>
            </w:r>
            <w:r w:rsidRPr="00775F42">
              <w:t>тельных требований</w:t>
            </w:r>
          </w:p>
        </w:tc>
        <w:tc>
          <w:tcPr>
            <w:tcW w:w="1434" w:type="pct"/>
            <w:vMerge w:val="restart"/>
          </w:tcPr>
          <w:p w14:paraId="51A39D88" w14:textId="77777777" w:rsidR="004537F7" w:rsidRPr="00775F42" w:rsidRDefault="00775F42">
            <w:pPr>
              <w:pStyle w:val="ConsPlusNormal"/>
              <w:jc w:val="center"/>
            </w:pPr>
            <w:r w:rsidRPr="00775F42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3" w:type="pct"/>
            <w:gridSpan w:val="3"/>
          </w:tcPr>
          <w:p w14:paraId="0CDF4EAA" w14:textId="77777777" w:rsidR="004537F7" w:rsidRPr="00775F42" w:rsidRDefault="00775F42">
            <w:pPr>
              <w:pStyle w:val="ConsPlusNormal"/>
              <w:jc w:val="center"/>
            </w:pPr>
            <w:r w:rsidRPr="00775F42">
              <w:t>Ответы на вопросы</w:t>
            </w:r>
          </w:p>
        </w:tc>
        <w:tc>
          <w:tcPr>
            <w:tcW w:w="675" w:type="pct"/>
          </w:tcPr>
          <w:p w14:paraId="6DD98494" w14:textId="77777777" w:rsidR="004537F7" w:rsidRPr="00775F42" w:rsidRDefault="00775F42">
            <w:pPr>
              <w:pStyle w:val="ConsPlusNormal"/>
              <w:jc w:val="center"/>
            </w:pPr>
            <w:r w:rsidRPr="00775F42">
              <w:t>Примечание</w:t>
            </w:r>
          </w:p>
        </w:tc>
      </w:tr>
      <w:tr w:rsidR="00775F42" w:rsidRPr="00775F42" w14:paraId="5F760003" w14:textId="77777777" w:rsidTr="00775F42">
        <w:tc>
          <w:tcPr>
            <w:tcW w:w="264" w:type="pct"/>
            <w:vMerge/>
          </w:tcPr>
          <w:p w14:paraId="02375505" w14:textId="77777777" w:rsidR="004537F7" w:rsidRPr="00775F42" w:rsidRDefault="004537F7">
            <w:pPr>
              <w:pStyle w:val="ConsPlusNormal"/>
            </w:pPr>
          </w:p>
        </w:tc>
        <w:tc>
          <w:tcPr>
            <w:tcW w:w="1394" w:type="pct"/>
            <w:vMerge/>
          </w:tcPr>
          <w:p w14:paraId="1FC54F6D" w14:textId="77777777" w:rsidR="004537F7" w:rsidRPr="00775F42" w:rsidRDefault="004537F7">
            <w:pPr>
              <w:pStyle w:val="ConsPlusNormal"/>
            </w:pPr>
          </w:p>
        </w:tc>
        <w:tc>
          <w:tcPr>
            <w:tcW w:w="1434" w:type="pct"/>
            <w:vMerge/>
          </w:tcPr>
          <w:p w14:paraId="6F84BB5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2134EDF" w14:textId="77777777" w:rsidR="004537F7" w:rsidRPr="00775F42" w:rsidRDefault="00775F42">
            <w:pPr>
              <w:pStyle w:val="ConsPlusNormal"/>
              <w:jc w:val="center"/>
            </w:pPr>
            <w:r w:rsidRPr="00775F42">
              <w:t>Да</w:t>
            </w:r>
          </w:p>
        </w:tc>
        <w:tc>
          <w:tcPr>
            <w:tcW w:w="411" w:type="pct"/>
          </w:tcPr>
          <w:p w14:paraId="49C59442" w14:textId="77777777" w:rsidR="004537F7" w:rsidRPr="00775F42" w:rsidRDefault="00775F42">
            <w:pPr>
              <w:pStyle w:val="ConsPlusNormal"/>
              <w:jc w:val="center"/>
            </w:pPr>
            <w:r w:rsidRPr="00775F42">
              <w:t>Нет</w:t>
            </w:r>
          </w:p>
        </w:tc>
        <w:tc>
          <w:tcPr>
            <w:tcW w:w="411" w:type="pct"/>
          </w:tcPr>
          <w:p w14:paraId="3BD57A40" w14:textId="77777777" w:rsidR="004537F7" w:rsidRPr="00775F42" w:rsidRDefault="00775F42">
            <w:pPr>
              <w:pStyle w:val="ConsPlusNormal"/>
              <w:jc w:val="center"/>
            </w:pPr>
            <w:r w:rsidRPr="00775F42">
              <w:t>Неприменимо</w:t>
            </w:r>
          </w:p>
        </w:tc>
        <w:tc>
          <w:tcPr>
            <w:tcW w:w="675" w:type="pct"/>
          </w:tcPr>
          <w:p w14:paraId="07BFADAA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BE5A676" w14:textId="77777777" w:rsidTr="00775F42">
        <w:tc>
          <w:tcPr>
            <w:tcW w:w="264" w:type="pct"/>
          </w:tcPr>
          <w:p w14:paraId="4CEB6834" w14:textId="77777777" w:rsidR="004537F7" w:rsidRPr="00775F42" w:rsidRDefault="00775F42">
            <w:pPr>
              <w:pStyle w:val="ConsPlusNormal"/>
              <w:jc w:val="center"/>
            </w:pPr>
            <w:r w:rsidRPr="00775F42">
              <w:t>1</w:t>
            </w:r>
          </w:p>
        </w:tc>
        <w:tc>
          <w:tcPr>
            <w:tcW w:w="1394" w:type="pct"/>
          </w:tcPr>
          <w:p w14:paraId="7E09690E" w14:textId="77777777" w:rsidR="004537F7" w:rsidRPr="00775F42" w:rsidRDefault="00775F42">
            <w:pPr>
              <w:pStyle w:val="ConsPlusNormal"/>
              <w:jc w:val="center"/>
            </w:pPr>
            <w:r w:rsidRPr="00775F42">
              <w:t>2</w:t>
            </w:r>
          </w:p>
        </w:tc>
        <w:tc>
          <w:tcPr>
            <w:tcW w:w="1434" w:type="pct"/>
          </w:tcPr>
          <w:p w14:paraId="4A1039F1" w14:textId="77777777" w:rsidR="004537F7" w:rsidRPr="00775F42" w:rsidRDefault="00775F42">
            <w:pPr>
              <w:pStyle w:val="ConsPlusNormal"/>
              <w:jc w:val="center"/>
            </w:pPr>
            <w:r w:rsidRPr="00775F42">
              <w:t>3</w:t>
            </w:r>
          </w:p>
        </w:tc>
        <w:tc>
          <w:tcPr>
            <w:tcW w:w="411" w:type="pct"/>
          </w:tcPr>
          <w:p w14:paraId="6B8BB621" w14:textId="77777777" w:rsidR="004537F7" w:rsidRPr="00775F42" w:rsidRDefault="00775F42">
            <w:pPr>
              <w:pStyle w:val="ConsPlusNormal"/>
              <w:jc w:val="center"/>
            </w:pPr>
            <w:r w:rsidRPr="00775F42">
              <w:t>4</w:t>
            </w:r>
          </w:p>
        </w:tc>
        <w:tc>
          <w:tcPr>
            <w:tcW w:w="411" w:type="pct"/>
          </w:tcPr>
          <w:p w14:paraId="69D6F92F" w14:textId="77777777" w:rsidR="004537F7" w:rsidRPr="00775F42" w:rsidRDefault="00775F42">
            <w:pPr>
              <w:pStyle w:val="ConsPlusNormal"/>
              <w:jc w:val="center"/>
            </w:pPr>
            <w:r w:rsidRPr="00775F42">
              <w:t>5</w:t>
            </w:r>
          </w:p>
        </w:tc>
        <w:tc>
          <w:tcPr>
            <w:tcW w:w="411" w:type="pct"/>
          </w:tcPr>
          <w:p w14:paraId="7722812C" w14:textId="77777777" w:rsidR="004537F7" w:rsidRPr="00775F42" w:rsidRDefault="00775F42">
            <w:pPr>
              <w:pStyle w:val="ConsPlusNormal"/>
              <w:jc w:val="center"/>
            </w:pPr>
            <w:r w:rsidRPr="00775F42">
              <w:t>6</w:t>
            </w:r>
          </w:p>
        </w:tc>
        <w:tc>
          <w:tcPr>
            <w:tcW w:w="675" w:type="pct"/>
          </w:tcPr>
          <w:p w14:paraId="01C273E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5B9B40D" w14:textId="77777777" w:rsidTr="00775F42">
        <w:tc>
          <w:tcPr>
            <w:tcW w:w="264" w:type="pct"/>
          </w:tcPr>
          <w:p w14:paraId="542FB72A" w14:textId="77777777" w:rsidR="004537F7" w:rsidRPr="00775F42" w:rsidRDefault="00775F42">
            <w:pPr>
              <w:pStyle w:val="ConsPlusNormal"/>
            </w:pPr>
            <w:r w:rsidRPr="00775F42">
              <w:t>1</w:t>
            </w:r>
          </w:p>
        </w:tc>
        <w:tc>
          <w:tcPr>
            <w:tcW w:w="1394" w:type="pct"/>
          </w:tcPr>
          <w:p w14:paraId="45929CE0" w14:textId="77777777" w:rsidR="004537F7" w:rsidRPr="00775F42" w:rsidRDefault="00775F42">
            <w:pPr>
              <w:pStyle w:val="ConsPlusNormal"/>
            </w:pPr>
            <w:r w:rsidRPr="00775F42">
              <w:t>Работодателем выплачивается заработная плата работникам в полном размере, причитающемся в соответствии с требованиями соглашений, коллективного договора и трудовых договоров?</w:t>
            </w:r>
          </w:p>
        </w:tc>
        <w:tc>
          <w:tcPr>
            <w:tcW w:w="1434" w:type="pct"/>
          </w:tcPr>
          <w:p w14:paraId="24991651" w14:textId="0F0348AB" w:rsidR="004537F7" w:rsidRPr="00775F42" w:rsidRDefault="00775F42">
            <w:pPr>
              <w:pStyle w:val="ConsPlusNormal"/>
            </w:pPr>
            <w:r w:rsidRPr="00775F42">
              <w:t>Абзацы 2</w:t>
            </w:r>
            <w:r w:rsidRPr="00775F42">
              <w:t xml:space="preserve"> и </w:t>
            </w:r>
            <w:r w:rsidRPr="00775F42">
              <w:t>7 части 2 статьи 22</w:t>
            </w:r>
            <w:r w:rsidRPr="00775F42">
              <w:t xml:space="preserve"> Трудового кодекса Российской Федерации (Собрание законодательс</w:t>
            </w:r>
            <w:r w:rsidRPr="00775F42">
              <w:t>тва Российской Федерации, 2002, N 1, ст. 3)</w:t>
            </w:r>
          </w:p>
        </w:tc>
        <w:tc>
          <w:tcPr>
            <w:tcW w:w="411" w:type="pct"/>
          </w:tcPr>
          <w:p w14:paraId="1FF9EC3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1E76B5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60EE53E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47D4B2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FBAD71B" w14:textId="77777777" w:rsidTr="00775F42">
        <w:tc>
          <w:tcPr>
            <w:tcW w:w="264" w:type="pct"/>
          </w:tcPr>
          <w:p w14:paraId="403CFAEA" w14:textId="77777777" w:rsidR="004537F7" w:rsidRPr="00775F42" w:rsidRDefault="00775F42">
            <w:pPr>
              <w:pStyle w:val="ConsPlusNormal"/>
              <w:jc w:val="center"/>
            </w:pPr>
            <w:r w:rsidRPr="00775F42">
              <w:t>2</w:t>
            </w:r>
          </w:p>
        </w:tc>
        <w:tc>
          <w:tcPr>
            <w:tcW w:w="1394" w:type="pct"/>
          </w:tcPr>
          <w:p w14:paraId="7E72B294" w14:textId="77777777" w:rsidR="004537F7" w:rsidRPr="00775F42" w:rsidRDefault="00775F42">
            <w:pPr>
              <w:pStyle w:val="ConsPlusNormal"/>
            </w:pPr>
            <w:r w:rsidRPr="00775F42">
              <w:t>Доля заработной платы, выплачиваемой в неденежной форме, не превышает 20 процентов от начисленной месячной заработной платы?</w:t>
            </w:r>
          </w:p>
        </w:tc>
        <w:tc>
          <w:tcPr>
            <w:tcW w:w="1434" w:type="pct"/>
          </w:tcPr>
          <w:p w14:paraId="1139D43A" w14:textId="158B5B4B" w:rsidR="004537F7" w:rsidRPr="00775F42" w:rsidRDefault="00775F42">
            <w:pPr>
              <w:pStyle w:val="ConsPlusNormal"/>
            </w:pPr>
            <w:r w:rsidRPr="00775F42">
              <w:t>Часть 2 статьи 131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</w:t>
            </w:r>
            <w:r w:rsidRPr="00775F42">
              <w:t>ст. 2878)</w:t>
            </w:r>
          </w:p>
        </w:tc>
        <w:tc>
          <w:tcPr>
            <w:tcW w:w="411" w:type="pct"/>
          </w:tcPr>
          <w:p w14:paraId="728F5D4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0FB67E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7CEF332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954A7E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7CFF6DE" w14:textId="77777777" w:rsidTr="00775F42">
        <w:tc>
          <w:tcPr>
            <w:tcW w:w="264" w:type="pct"/>
          </w:tcPr>
          <w:p w14:paraId="6DDB26DC" w14:textId="77777777" w:rsidR="004537F7" w:rsidRPr="00775F42" w:rsidRDefault="00775F42">
            <w:pPr>
              <w:pStyle w:val="ConsPlusNormal"/>
              <w:jc w:val="center"/>
            </w:pPr>
            <w:r w:rsidRPr="00775F42">
              <w:t>3</w:t>
            </w:r>
          </w:p>
        </w:tc>
        <w:tc>
          <w:tcPr>
            <w:tcW w:w="1394" w:type="pct"/>
          </w:tcPr>
          <w:p w14:paraId="0B6EB019" w14:textId="77777777" w:rsidR="004537F7" w:rsidRPr="00775F42" w:rsidRDefault="00775F42">
            <w:pPr>
              <w:pStyle w:val="ConsPlusNormal"/>
            </w:pPr>
            <w:r w:rsidRPr="00775F42">
              <w:t xml:space="preserve">Оплата труда в неденежной форме произведена по </w:t>
            </w:r>
            <w:r w:rsidRPr="00775F42">
              <w:lastRenderedPageBreak/>
              <w:t>письменному заявлению работника или заявлению в электронном виде (в случае взаимодействия посредством электронного документооборота) в соответствии с коллективным договором или трудовым договором?</w:t>
            </w:r>
          </w:p>
        </w:tc>
        <w:tc>
          <w:tcPr>
            <w:tcW w:w="1434" w:type="pct"/>
          </w:tcPr>
          <w:p w14:paraId="30667165" w14:textId="43BC4E7F" w:rsidR="004537F7" w:rsidRPr="00775F42" w:rsidRDefault="00775F42">
            <w:pPr>
              <w:pStyle w:val="ConsPlusNormal"/>
            </w:pPr>
            <w:r w:rsidRPr="00775F42">
              <w:lastRenderedPageBreak/>
              <w:t>Статьи 22.1</w:t>
            </w:r>
            <w:r w:rsidRPr="00775F42">
              <w:t xml:space="preserve"> - </w:t>
            </w:r>
            <w:r w:rsidRPr="00775F42">
              <w:t>22.3</w:t>
            </w:r>
            <w:r w:rsidRPr="00775F42">
              <w:t xml:space="preserve">, </w:t>
            </w:r>
            <w:r w:rsidRPr="00775F42">
              <w:t xml:space="preserve">часть 2 </w:t>
            </w:r>
            <w:r w:rsidRPr="00775F42">
              <w:t>статьи 131</w:t>
            </w:r>
            <w:r w:rsidRPr="00775F42">
              <w:t xml:space="preserve"> Трудового кодекса Российской </w:t>
            </w:r>
            <w:r w:rsidRPr="00775F42">
              <w:lastRenderedPageBreak/>
              <w:t>Федерации (Собрание законодательства Российской Федерации, 2002, N 1, ст. 3; 2006, N 27, ст. 2878; 2021, N 48, ст. 7947)</w:t>
            </w:r>
          </w:p>
        </w:tc>
        <w:tc>
          <w:tcPr>
            <w:tcW w:w="411" w:type="pct"/>
          </w:tcPr>
          <w:p w14:paraId="6519000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B22688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20FE88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758E181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3202651" w14:textId="77777777" w:rsidTr="00775F42">
        <w:tc>
          <w:tcPr>
            <w:tcW w:w="264" w:type="pct"/>
          </w:tcPr>
          <w:p w14:paraId="703E76CA" w14:textId="77777777" w:rsidR="004537F7" w:rsidRPr="00775F42" w:rsidRDefault="00775F42">
            <w:pPr>
              <w:pStyle w:val="ConsPlusNormal"/>
              <w:jc w:val="center"/>
            </w:pPr>
            <w:r w:rsidRPr="00775F42">
              <w:t>4</w:t>
            </w:r>
          </w:p>
        </w:tc>
        <w:tc>
          <w:tcPr>
            <w:tcW w:w="1394" w:type="pct"/>
          </w:tcPr>
          <w:p w14:paraId="276022EA" w14:textId="77777777" w:rsidR="004537F7" w:rsidRPr="00775F42" w:rsidRDefault="00775F42">
            <w:pPr>
              <w:pStyle w:val="ConsPlusNormal"/>
            </w:pPr>
            <w:r w:rsidRPr="00775F42">
              <w:t>Работодатель выплачивает каждому работнику, полностью отработавшему месячную норму рабоч</w:t>
            </w:r>
            <w:r w:rsidRPr="00775F42">
              <w:t>его времени и выполнившему нормы труда (трудовые обязанности), заработную плату не ниже минимального размера оплаты труда, минимальной заработной платы в субъекте Российской Федерации, а лицам, работающим у резидентов территорий опережающего развития в рай</w:t>
            </w:r>
            <w:r w:rsidRPr="00775F42">
              <w:t>онах Крайнего Севера и приравненных к ним местностях, не ниже величины прожиточного минимума для трудоспособного населения, установленного в субъекте Российской Федерации, в котором создана соответствующая территория опережающего развития?</w:t>
            </w:r>
          </w:p>
        </w:tc>
        <w:tc>
          <w:tcPr>
            <w:tcW w:w="1434" w:type="pct"/>
          </w:tcPr>
          <w:p w14:paraId="2E28247B" w14:textId="2CF98F51" w:rsidR="004537F7" w:rsidRPr="00775F42" w:rsidRDefault="00775F42">
            <w:pPr>
              <w:pStyle w:val="ConsPlusNormal"/>
            </w:pPr>
            <w:r w:rsidRPr="00775F42">
              <w:t>Части 1</w:t>
            </w:r>
            <w:r w:rsidRPr="00775F42">
              <w:t xml:space="preserve">, </w:t>
            </w:r>
            <w:r w:rsidRPr="00775F42">
              <w:t>3 статьи 133</w:t>
            </w:r>
            <w:r w:rsidRPr="00775F42">
              <w:t xml:space="preserve">, </w:t>
            </w:r>
            <w:r w:rsidRPr="00775F42">
              <w:t>части 1</w:t>
            </w:r>
            <w:r w:rsidRPr="00775F42">
              <w:t>,</w:t>
            </w:r>
            <w:r w:rsidRPr="00775F42">
              <w:t xml:space="preserve"> </w:t>
            </w:r>
            <w:r w:rsidRPr="00775F42">
              <w:t>2</w:t>
            </w:r>
            <w:r w:rsidRPr="00775F42">
              <w:t xml:space="preserve">, </w:t>
            </w:r>
            <w:r w:rsidRPr="00775F42">
              <w:t>7</w:t>
            </w:r>
            <w:r w:rsidRPr="00775F42">
              <w:t xml:space="preserve">, </w:t>
            </w:r>
            <w:r w:rsidRPr="00775F42">
              <w:t>8</w:t>
            </w:r>
            <w:r w:rsidRPr="00775F42">
              <w:t xml:space="preserve"> и </w:t>
            </w:r>
            <w:r w:rsidRPr="00775F42">
              <w:t>11 статьи</w:t>
            </w:r>
            <w:r w:rsidRPr="00775F42">
              <w:t xml:space="preserve"> 133.1</w:t>
            </w:r>
            <w:r w:rsidRPr="00775F42">
              <w:t xml:space="preserve">, </w:t>
            </w:r>
            <w:r w:rsidRPr="00775F42">
              <w:t>часть 4 статьи 351.5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2878; 2007, N 17, ст. 1930; 2022, N 29, ст. 5250)</w:t>
            </w:r>
          </w:p>
        </w:tc>
        <w:tc>
          <w:tcPr>
            <w:tcW w:w="411" w:type="pct"/>
          </w:tcPr>
          <w:p w14:paraId="550C425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25B1F7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CD3C43F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31C6374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93DE872" w14:textId="77777777" w:rsidTr="00775F42">
        <w:tc>
          <w:tcPr>
            <w:tcW w:w="264" w:type="pct"/>
          </w:tcPr>
          <w:p w14:paraId="636ACEB6" w14:textId="77777777" w:rsidR="004537F7" w:rsidRPr="00775F42" w:rsidRDefault="00775F42">
            <w:pPr>
              <w:pStyle w:val="ConsPlusNormal"/>
              <w:jc w:val="center"/>
            </w:pPr>
            <w:r w:rsidRPr="00775F42">
              <w:t>5</w:t>
            </w:r>
          </w:p>
        </w:tc>
        <w:tc>
          <w:tcPr>
            <w:tcW w:w="1394" w:type="pct"/>
          </w:tcPr>
          <w:p w14:paraId="1388FB6E" w14:textId="77777777" w:rsidR="004537F7" w:rsidRPr="00775F42" w:rsidRDefault="00775F42">
            <w:pPr>
              <w:pStyle w:val="ConsPlusNormal"/>
            </w:pPr>
            <w:r w:rsidRPr="00775F42">
              <w:t>Работодатель установил порядок индексации заработной платы?</w:t>
            </w:r>
          </w:p>
        </w:tc>
        <w:tc>
          <w:tcPr>
            <w:tcW w:w="1434" w:type="pct"/>
          </w:tcPr>
          <w:p w14:paraId="0922603D" w14:textId="7BA70B8A" w:rsidR="004537F7" w:rsidRPr="00775F42" w:rsidRDefault="00775F42">
            <w:pPr>
              <w:pStyle w:val="ConsPlusNormal"/>
            </w:pPr>
            <w:r w:rsidRPr="00775F42">
              <w:t>Статья 134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2014, N 14, ст. 1547)</w:t>
            </w:r>
          </w:p>
        </w:tc>
        <w:tc>
          <w:tcPr>
            <w:tcW w:w="411" w:type="pct"/>
          </w:tcPr>
          <w:p w14:paraId="06D2BD4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DB3503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31818A7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0E76A8FF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5A274E5" w14:textId="77777777" w:rsidTr="00775F42">
        <w:tc>
          <w:tcPr>
            <w:tcW w:w="264" w:type="pct"/>
          </w:tcPr>
          <w:p w14:paraId="570B44E4" w14:textId="77777777" w:rsidR="004537F7" w:rsidRPr="00775F42" w:rsidRDefault="00775F42">
            <w:pPr>
              <w:pStyle w:val="ConsPlusNormal"/>
              <w:jc w:val="center"/>
            </w:pPr>
            <w:r w:rsidRPr="00775F42">
              <w:t>6</w:t>
            </w:r>
          </w:p>
        </w:tc>
        <w:tc>
          <w:tcPr>
            <w:tcW w:w="1394" w:type="pct"/>
          </w:tcPr>
          <w:p w14:paraId="665EB2D2" w14:textId="77777777" w:rsidR="004537F7" w:rsidRPr="00775F42" w:rsidRDefault="00775F42">
            <w:pPr>
              <w:pStyle w:val="ConsPlusNormal"/>
            </w:pPr>
            <w:r w:rsidRPr="00775F42">
              <w:t xml:space="preserve">Работодатель производит </w:t>
            </w:r>
            <w:r w:rsidRPr="00775F42">
              <w:lastRenderedPageBreak/>
              <w:t>индексацию заработной платы?</w:t>
            </w:r>
          </w:p>
        </w:tc>
        <w:tc>
          <w:tcPr>
            <w:tcW w:w="1434" w:type="pct"/>
          </w:tcPr>
          <w:p w14:paraId="59FF13E1" w14:textId="4AA13E64" w:rsidR="004537F7" w:rsidRPr="00775F42" w:rsidRDefault="00775F42">
            <w:pPr>
              <w:pStyle w:val="ConsPlusNormal"/>
            </w:pPr>
            <w:r w:rsidRPr="00775F42">
              <w:lastRenderedPageBreak/>
              <w:t>Ста</w:t>
            </w:r>
            <w:r w:rsidRPr="00775F42">
              <w:t>тья 134</w:t>
            </w:r>
            <w:r w:rsidRPr="00775F42">
              <w:t xml:space="preserve"> Трудового </w:t>
            </w:r>
            <w:r w:rsidRPr="00775F42">
              <w:lastRenderedPageBreak/>
              <w:t>кодекса Российской Федерации (Собрание законодательства Российской Федерации, 2002, N 1, ст. 3; 2014, N 14, ст. 1547)</w:t>
            </w:r>
          </w:p>
        </w:tc>
        <w:tc>
          <w:tcPr>
            <w:tcW w:w="411" w:type="pct"/>
          </w:tcPr>
          <w:p w14:paraId="29AA86A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DFCFF2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DD44086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12BC1C9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92F6E46" w14:textId="77777777" w:rsidTr="00775F42">
        <w:tc>
          <w:tcPr>
            <w:tcW w:w="264" w:type="pct"/>
          </w:tcPr>
          <w:p w14:paraId="546B686E" w14:textId="77777777" w:rsidR="004537F7" w:rsidRPr="00775F42" w:rsidRDefault="00775F42">
            <w:pPr>
              <w:pStyle w:val="ConsPlusNormal"/>
              <w:jc w:val="center"/>
            </w:pPr>
            <w:r w:rsidRPr="00775F42">
              <w:t>7</w:t>
            </w:r>
          </w:p>
        </w:tc>
        <w:tc>
          <w:tcPr>
            <w:tcW w:w="1394" w:type="pct"/>
          </w:tcPr>
          <w:p w14:paraId="37922BBD" w14:textId="77777777" w:rsidR="004537F7" w:rsidRPr="00775F42" w:rsidRDefault="00775F42">
            <w:pPr>
              <w:pStyle w:val="ConsPlusNormal"/>
            </w:pPr>
            <w:r w:rsidRPr="00775F42">
              <w:t>Локальные нормативные акты, устанавливающие системы оплаты труда, приняты работодателем с учетом мнения представительного органа работников (при его наличии)?</w:t>
            </w:r>
          </w:p>
        </w:tc>
        <w:tc>
          <w:tcPr>
            <w:tcW w:w="1434" w:type="pct"/>
          </w:tcPr>
          <w:p w14:paraId="7DA4BB16" w14:textId="135B4460" w:rsidR="004537F7" w:rsidRPr="00775F42" w:rsidRDefault="00775F42">
            <w:pPr>
              <w:pStyle w:val="ConsPlusNormal"/>
            </w:pPr>
            <w:r w:rsidRPr="00775F42">
              <w:t>Часть 4 статьи 135</w:t>
            </w:r>
            <w:r w:rsidRPr="00775F42">
              <w:t xml:space="preserve"> Трудового кодекса Российской Федерации (Собрание законодательства Российской Федерац</w:t>
            </w:r>
            <w:r w:rsidRPr="00775F42">
              <w:t>ии, 2002, N 1, ст. 3; 2006, N 27, ст. 2878)</w:t>
            </w:r>
          </w:p>
        </w:tc>
        <w:tc>
          <w:tcPr>
            <w:tcW w:w="411" w:type="pct"/>
          </w:tcPr>
          <w:p w14:paraId="33AA3B7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4B93E6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19B7890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46D1E4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0D24185" w14:textId="77777777" w:rsidTr="00775F42">
        <w:tc>
          <w:tcPr>
            <w:tcW w:w="264" w:type="pct"/>
          </w:tcPr>
          <w:p w14:paraId="4BA63D3C" w14:textId="77777777" w:rsidR="004537F7" w:rsidRPr="00775F42" w:rsidRDefault="00775F42">
            <w:pPr>
              <w:pStyle w:val="ConsPlusNormal"/>
            </w:pPr>
            <w:r w:rsidRPr="00775F42">
              <w:t>8</w:t>
            </w:r>
          </w:p>
        </w:tc>
        <w:tc>
          <w:tcPr>
            <w:tcW w:w="1394" w:type="pct"/>
          </w:tcPr>
          <w:p w14:paraId="4387FD6A" w14:textId="77777777" w:rsidR="004537F7" w:rsidRPr="00775F42" w:rsidRDefault="00775F42">
            <w:pPr>
              <w:pStyle w:val="ConsPlusNormal"/>
            </w:pPr>
            <w:r w:rsidRPr="00775F42">
              <w:t>Работодатель извещает каждого работника в письменной форме или в электронном виде (в случае взаимодействия посредством электронного документооборота):</w:t>
            </w:r>
          </w:p>
        </w:tc>
        <w:tc>
          <w:tcPr>
            <w:tcW w:w="1434" w:type="pct"/>
            <w:vMerge w:val="restart"/>
          </w:tcPr>
          <w:p w14:paraId="5311A472" w14:textId="241044D1" w:rsidR="004537F7" w:rsidRPr="00775F42" w:rsidRDefault="00775F42">
            <w:pPr>
              <w:pStyle w:val="ConsPlusNormal"/>
            </w:pPr>
            <w:r w:rsidRPr="00775F42">
              <w:t>Статьи 22.1</w:t>
            </w:r>
            <w:r w:rsidRPr="00775F42">
              <w:t xml:space="preserve"> - </w:t>
            </w:r>
            <w:r w:rsidRPr="00775F42">
              <w:t>22.3</w:t>
            </w:r>
            <w:r w:rsidRPr="00775F42">
              <w:t xml:space="preserve">, </w:t>
            </w:r>
            <w:r w:rsidRPr="00775F42">
              <w:t>часть 1 статьи 136</w:t>
            </w:r>
            <w:r w:rsidRPr="00775F42">
              <w:t xml:space="preserve"> Трудового кодекса Российской Ф</w:t>
            </w:r>
            <w:r w:rsidRPr="00775F42">
              <w:t>едерации (Собрание законодательства Российской Федерации, 2002, N 1, ст. 3; 2012, N 18, ст. 2127; 2021, N 48, ст. 7947)</w:t>
            </w:r>
          </w:p>
        </w:tc>
        <w:tc>
          <w:tcPr>
            <w:tcW w:w="411" w:type="pct"/>
            <w:vMerge w:val="restart"/>
          </w:tcPr>
          <w:p w14:paraId="66DE9A8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  <w:vMerge w:val="restart"/>
          </w:tcPr>
          <w:p w14:paraId="04DC1E1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  <w:vMerge w:val="restart"/>
          </w:tcPr>
          <w:p w14:paraId="0B7A3BE9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  <w:vMerge w:val="restart"/>
          </w:tcPr>
          <w:p w14:paraId="6B5902E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E9A47E5" w14:textId="77777777" w:rsidTr="00775F42">
        <w:tc>
          <w:tcPr>
            <w:tcW w:w="264" w:type="pct"/>
          </w:tcPr>
          <w:p w14:paraId="2D287C3C" w14:textId="77777777" w:rsidR="004537F7" w:rsidRPr="00775F42" w:rsidRDefault="00775F42">
            <w:pPr>
              <w:pStyle w:val="ConsPlusNormal"/>
            </w:pPr>
            <w:r w:rsidRPr="00775F42">
              <w:t>8.1</w:t>
            </w:r>
          </w:p>
        </w:tc>
        <w:tc>
          <w:tcPr>
            <w:tcW w:w="1394" w:type="pct"/>
          </w:tcPr>
          <w:p w14:paraId="0532D960" w14:textId="77777777" w:rsidR="004537F7" w:rsidRPr="00775F42" w:rsidRDefault="00775F42">
            <w:pPr>
              <w:pStyle w:val="ConsPlusNormal"/>
            </w:pPr>
            <w:r w:rsidRPr="00775F42">
              <w:t>о составных частях заработной платы, причитающейся ему за соответствующий период?</w:t>
            </w:r>
          </w:p>
        </w:tc>
        <w:tc>
          <w:tcPr>
            <w:tcW w:w="1434" w:type="pct"/>
            <w:vMerge/>
          </w:tcPr>
          <w:p w14:paraId="0AC9E79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  <w:vMerge/>
          </w:tcPr>
          <w:p w14:paraId="7EC6F3D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  <w:vMerge/>
          </w:tcPr>
          <w:p w14:paraId="31851A0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  <w:vMerge/>
          </w:tcPr>
          <w:p w14:paraId="5A437A4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  <w:vMerge/>
          </w:tcPr>
          <w:p w14:paraId="69B77898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32063BE" w14:textId="77777777" w:rsidTr="00775F42">
        <w:tc>
          <w:tcPr>
            <w:tcW w:w="264" w:type="pct"/>
          </w:tcPr>
          <w:p w14:paraId="3FC4EC84" w14:textId="77777777" w:rsidR="004537F7" w:rsidRPr="00775F42" w:rsidRDefault="00775F42">
            <w:pPr>
              <w:pStyle w:val="ConsPlusNormal"/>
            </w:pPr>
            <w:r w:rsidRPr="00775F42">
              <w:t>8.2</w:t>
            </w:r>
          </w:p>
        </w:tc>
        <w:tc>
          <w:tcPr>
            <w:tcW w:w="1394" w:type="pct"/>
          </w:tcPr>
          <w:p w14:paraId="00B25302" w14:textId="77777777" w:rsidR="004537F7" w:rsidRPr="00775F42" w:rsidRDefault="00775F42">
            <w:pPr>
              <w:pStyle w:val="ConsPlusNormal"/>
            </w:pPr>
            <w:r w:rsidRPr="00775F42">
              <w:t>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работнику?</w:t>
            </w:r>
          </w:p>
        </w:tc>
        <w:tc>
          <w:tcPr>
            <w:tcW w:w="1434" w:type="pct"/>
            <w:vMerge/>
          </w:tcPr>
          <w:p w14:paraId="5427190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AF8800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A5396D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3CE3594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8EA648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3DF2A59" w14:textId="77777777" w:rsidTr="00775F42">
        <w:tc>
          <w:tcPr>
            <w:tcW w:w="264" w:type="pct"/>
          </w:tcPr>
          <w:p w14:paraId="1C9F46DE" w14:textId="77777777" w:rsidR="004537F7" w:rsidRPr="00775F42" w:rsidRDefault="00775F42">
            <w:pPr>
              <w:pStyle w:val="ConsPlusNormal"/>
            </w:pPr>
            <w:r w:rsidRPr="00775F42">
              <w:t>8.3</w:t>
            </w:r>
          </w:p>
        </w:tc>
        <w:tc>
          <w:tcPr>
            <w:tcW w:w="1394" w:type="pct"/>
          </w:tcPr>
          <w:p w14:paraId="256E7A22" w14:textId="77777777" w:rsidR="004537F7" w:rsidRPr="00775F42" w:rsidRDefault="00775F42">
            <w:pPr>
              <w:pStyle w:val="ConsPlusNormal"/>
            </w:pPr>
            <w:r w:rsidRPr="00775F42">
              <w:t>о размерах и об основаниях произведенных удержаний?</w:t>
            </w:r>
          </w:p>
        </w:tc>
        <w:tc>
          <w:tcPr>
            <w:tcW w:w="1434" w:type="pct"/>
            <w:vMerge/>
          </w:tcPr>
          <w:p w14:paraId="1A5028C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038CCC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E15E05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84D2E58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3F7C8C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23B7DF4" w14:textId="77777777" w:rsidTr="00775F42">
        <w:tc>
          <w:tcPr>
            <w:tcW w:w="264" w:type="pct"/>
          </w:tcPr>
          <w:p w14:paraId="53689C48" w14:textId="77777777" w:rsidR="004537F7" w:rsidRPr="00775F42" w:rsidRDefault="00775F42">
            <w:pPr>
              <w:pStyle w:val="ConsPlusNormal"/>
            </w:pPr>
            <w:r w:rsidRPr="00775F42">
              <w:t>8.4</w:t>
            </w:r>
          </w:p>
        </w:tc>
        <w:tc>
          <w:tcPr>
            <w:tcW w:w="1394" w:type="pct"/>
          </w:tcPr>
          <w:p w14:paraId="6F404B0C" w14:textId="77777777" w:rsidR="004537F7" w:rsidRPr="00775F42" w:rsidRDefault="00775F42">
            <w:pPr>
              <w:pStyle w:val="ConsPlusNormal"/>
            </w:pPr>
            <w:r w:rsidRPr="00775F42">
              <w:t>об общей денежной сумме, подлежащей выплате?</w:t>
            </w:r>
          </w:p>
        </w:tc>
        <w:tc>
          <w:tcPr>
            <w:tcW w:w="1434" w:type="pct"/>
            <w:vMerge/>
          </w:tcPr>
          <w:p w14:paraId="108C03D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67C524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A6E563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5EDB088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0A9A084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4D11D86C" w14:textId="77777777" w:rsidTr="00775F42">
        <w:tc>
          <w:tcPr>
            <w:tcW w:w="264" w:type="pct"/>
          </w:tcPr>
          <w:p w14:paraId="4F5BD966" w14:textId="77777777" w:rsidR="004537F7" w:rsidRPr="00775F42" w:rsidRDefault="00775F42">
            <w:pPr>
              <w:pStyle w:val="ConsPlusNormal"/>
            </w:pPr>
            <w:r w:rsidRPr="00775F42">
              <w:lastRenderedPageBreak/>
              <w:t>9</w:t>
            </w:r>
          </w:p>
        </w:tc>
        <w:tc>
          <w:tcPr>
            <w:tcW w:w="1394" w:type="pct"/>
          </w:tcPr>
          <w:p w14:paraId="11AFFD24" w14:textId="77777777" w:rsidR="004537F7" w:rsidRPr="00775F42" w:rsidRDefault="00775F42">
            <w:pPr>
              <w:pStyle w:val="ConsPlusNormal"/>
            </w:pPr>
            <w:r w:rsidRPr="00775F42">
              <w:t>Работодателем утверждена форма расчетного листка с учетом мнения представительного органа работников (при его наличии)?</w:t>
            </w:r>
          </w:p>
        </w:tc>
        <w:tc>
          <w:tcPr>
            <w:tcW w:w="1434" w:type="pct"/>
          </w:tcPr>
          <w:p w14:paraId="278F14D0" w14:textId="18652033" w:rsidR="004537F7" w:rsidRPr="00775F42" w:rsidRDefault="00775F42">
            <w:pPr>
              <w:pStyle w:val="ConsPlusNormal"/>
            </w:pPr>
            <w:r w:rsidRPr="00775F42">
              <w:t>Часть 2 статьи 136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</w:t>
            </w:r>
            <w:r w:rsidRPr="00775F42">
              <w:t>878)</w:t>
            </w:r>
          </w:p>
        </w:tc>
        <w:tc>
          <w:tcPr>
            <w:tcW w:w="411" w:type="pct"/>
          </w:tcPr>
          <w:p w14:paraId="371E350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CE4E94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4D5B77D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5ECEB75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0B41681" w14:textId="77777777" w:rsidTr="00775F42">
        <w:tc>
          <w:tcPr>
            <w:tcW w:w="264" w:type="pct"/>
          </w:tcPr>
          <w:p w14:paraId="40A876CF" w14:textId="77777777" w:rsidR="004537F7" w:rsidRPr="00775F42" w:rsidRDefault="00775F42">
            <w:pPr>
              <w:pStyle w:val="ConsPlusNormal"/>
            </w:pPr>
            <w:r w:rsidRPr="00775F42">
              <w:t>10</w:t>
            </w:r>
          </w:p>
        </w:tc>
        <w:tc>
          <w:tcPr>
            <w:tcW w:w="1394" w:type="pct"/>
          </w:tcPr>
          <w:p w14:paraId="19E2B94B" w14:textId="77777777" w:rsidR="004537F7" w:rsidRPr="00775F42" w:rsidRDefault="00775F42">
            <w:pPr>
              <w:pStyle w:val="ConsPlusNormal"/>
            </w:pPr>
            <w:r w:rsidRPr="00775F42">
              <w:t>Коллективным договором или трудовым договором определены место и сроки выплаты заработной платы в неденежной форме?</w:t>
            </w:r>
          </w:p>
        </w:tc>
        <w:tc>
          <w:tcPr>
            <w:tcW w:w="1434" w:type="pct"/>
          </w:tcPr>
          <w:p w14:paraId="29EB40C6" w14:textId="4605D502" w:rsidR="004537F7" w:rsidRPr="00775F42" w:rsidRDefault="00775F42">
            <w:pPr>
              <w:pStyle w:val="ConsPlusNormal"/>
            </w:pPr>
            <w:r w:rsidRPr="00775F42">
              <w:t>Часть</w:t>
            </w:r>
            <w:r w:rsidRPr="00775F42">
              <w:t xml:space="preserve"> 4 статьи 136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4120AD3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DA112A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7559969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9EB3DF1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611D9C9" w14:textId="77777777" w:rsidTr="00775F42">
        <w:tc>
          <w:tcPr>
            <w:tcW w:w="264" w:type="pct"/>
          </w:tcPr>
          <w:p w14:paraId="67CFFF12" w14:textId="77777777" w:rsidR="004537F7" w:rsidRPr="00775F42" w:rsidRDefault="00775F42">
            <w:pPr>
              <w:pStyle w:val="ConsPlusNormal"/>
            </w:pPr>
            <w:r w:rsidRPr="00775F42">
              <w:t>11</w:t>
            </w:r>
          </w:p>
        </w:tc>
        <w:tc>
          <w:tcPr>
            <w:tcW w:w="1394" w:type="pct"/>
          </w:tcPr>
          <w:p w14:paraId="317935D3" w14:textId="77777777" w:rsidR="004537F7" w:rsidRPr="00775F42" w:rsidRDefault="00775F42">
            <w:pPr>
              <w:pStyle w:val="ConsPlusNormal"/>
            </w:pPr>
            <w:r w:rsidRPr="00775F42">
              <w:t>Заработная плата выплачивается не реже чем каждые полмесяца?</w:t>
            </w:r>
          </w:p>
        </w:tc>
        <w:tc>
          <w:tcPr>
            <w:tcW w:w="1434" w:type="pct"/>
          </w:tcPr>
          <w:p w14:paraId="1212A2CB" w14:textId="09210056" w:rsidR="004537F7" w:rsidRPr="00775F42" w:rsidRDefault="00775F42">
            <w:pPr>
              <w:pStyle w:val="ConsPlusNormal"/>
            </w:pPr>
            <w:r w:rsidRPr="00775F42">
              <w:t>Часть 6 статьи 136</w:t>
            </w:r>
            <w:r w:rsidRPr="00775F42">
              <w:t xml:space="preserve"> Трудового кодекса Российской Федерации (Собрание зако</w:t>
            </w:r>
            <w:r w:rsidRPr="00775F42">
              <w:t>нодательства Российской Федерации, 2002, N 1, ст. 3; 2016, N 27, ст. 4205)</w:t>
            </w:r>
          </w:p>
        </w:tc>
        <w:tc>
          <w:tcPr>
            <w:tcW w:w="411" w:type="pct"/>
          </w:tcPr>
          <w:p w14:paraId="6FFBEFA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F24E1E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4FC5DC6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0A64780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B0928A0" w14:textId="77777777" w:rsidTr="00775F42">
        <w:tc>
          <w:tcPr>
            <w:tcW w:w="264" w:type="pct"/>
          </w:tcPr>
          <w:p w14:paraId="45DCB728" w14:textId="77777777" w:rsidR="004537F7" w:rsidRPr="00775F42" w:rsidRDefault="00775F42">
            <w:pPr>
              <w:pStyle w:val="ConsPlusNormal"/>
            </w:pPr>
            <w:r w:rsidRPr="00775F42">
              <w:t>12</w:t>
            </w:r>
          </w:p>
        </w:tc>
        <w:tc>
          <w:tcPr>
            <w:tcW w:w="1394" w:type="pct"/>
          </w:tcPr>
          <w:p w14:paraId="3F6B49C8" w14:textId="77777777" w:rsidR="004537F7" w:rsidRPr="00775F42" w:rsidRDefault="00775F42">
            <w:pPr>
              <w:pStyle w:val="ConsPlusNormal"/>
            </w:pPr>
            <w:r w:rsidRPr="00775F42">
              <w:t>Конкретная дата выплаты заработной платы установлена правилами внутреннего трудового распорядка, коллективным договором или трудовым договором, но не позднее 15 календарных дней со дня окончания периода, за который она начислена?</w:t>
            </w:r>
          </w:p>
        </w:tc>
        <w:tc>
          <w:tcPr>
            <w:tcW w:w="1434" w:type="pct"/>
          </w:tcPr>
          <w:p w14:paraId="11FA45BE" w14:textId="0B1F0FD9" w:rsidR="004537F7" w:rsidRPr="00775F42" w:rsidRDefault="00775F42">
            <w:pPr>
              <w:pStyle w:val="ConsPlusNormal"/>
            </w:pPr>
            <w:r w:rsidRPr="00775F42">
              <w:t>Часть 6 статьи 136</w:t>
            </w:r>
            <w:r w:rsidRPr="00775F42">
              <w:t xml:space="preserve"> Трудового ко</w:t>
            </w:r>
            <w:r w:rsidRPr="00775F42">
              <w:t>декса Российской Федерации (Собрание законодательства Российской Федерации, 2002, N 1, ст. 3; 2016, N 27, ст. 4205)</w:t>
            </w:r>
          </w:p>
        </w:tc>
        <w:tc>
          <w:tcPr>
            <w:tcW w:w="411" w:type="pct"/>
          </w:tcPr>
          <w:p w14:paraId="4952337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18CFA8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872E906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B627400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BBF3EDC" w14:textId="77777777" w:rsidTr="00775F42">
        <w:tc>
          <w:tcPr>
            <w:tcW w:w="264" w:type="pct"/>
          </w:tcPr>
          <w:p w14:paraId="79684914" w14:textId="77777777" w:rsidR="004537F7" w:rsidRPr="00775F42" w:rsidRDefault="00775F42">
            <w:pPr>
              <w:pStyle w:val="ConsPlusNormal"/>
            </w:pPr>
            <w:r w:rsidRPr="00775F42">
              <w:t>13</w:t>
            </w:r>
          </w:p>
        </w:tc>
        <w:tc>
          <w:tcPr>
            <w:tcW w:w="1394" w:type="pct"/>
          </w:tcPr>
          <w:p w14:paraId="30C884FE" w14:textId="77777777" w:rsidR="004537F7" w:rsidRPr="00775F42" w:rsidRDefault="00775F42">
            <w:pPr>
              <w:pStyle w:val="ConsPlusNormal"/>
            </w:pPr>
            <w:r w:rsidRPr="00775F42">
              <w:t>При совпадении дня выплаты с выходным или нерабочим праздничным днем выплата заработной платы производится накануне этого дня?</w:t>
            </w:r>
          </w:p>
        </w:tc>
        <w:tc>
          <w:tcPr>
            <w:tcW w:w="1434" w:type="pct"/>
          </w:tcPr>
          <w:p w14:paraId="17A2E083" w14:textId="575D87AB" w:rsidR="004537F7" w:rsidRPr="00775F42" w:rsidRDefault="00775F42">
            <w:pPr>
              <w:pStyle w:val="ConsPlusNormal"/>
            </w:pPr>
            <w:r w:rsidRPr="00775F42">
              <w:t>Часть</w:t>
            </w:r>
            <w:r w:rsidRPr="00775F42">
              <w:t xml:space="preserve"> 8 статьи 136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5E8BCC1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420972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15340A7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1E43B2E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96CC7D9" w14:textId="77777777" w:rsidTr="00775F42">
        <w:tc>
          <w:tcPr>
            <w:tcW w:w="264" w:type="pct"/>
          </w:tcPr>
          <w:p w14:paraId="32DB4E05" w14:textId="77777777" w:rsidR="004537F7" w:rsidRPr="00775F42" w:rsidRDefault="00775F42">
            <w:pPr>
              <w:pStyle w:val="ConsPlusNormal"/>
            </w:pPr>
            <w:r w:rsidRPr="00775F42">
              <w:t>14</w:t>
            </w:r>
          </w:p>
        </w:tc>
        <w:tc>
          <w:tcPr>
            <w:tcW w:w="1394" w:type="pct"/>
          </w:tcPr>
          <w:p w14:paraId="224CF654" w14:textId="77777777" w:rsidR="004537F7" w:rsidRPr="00775F42" w:rsidRDefault="00775F42">
            <w:pPr>
              <w:pStyle w:val="ConsPlusNormal"/>
            </w:pPr>
            <w:r w:rsidRPr="00775F42">
              <w:t xml:space="preserve">Работодатель произвел с работниками окончательный расчет в день прекращения </w:t>
            </w:r>
            <w:r w:rsidRPr="00775F42">
              <w:lastRenderedPageBreak/>
              <w:t>трудовых договоров или (если работник в день увольнения не работал) не позднее следующего дня после предъявления уволенным работником требования о расчете?</w:t>
            </w:r>
          </w:p>
        </w:tc>
        <w:tc>
          <w:tcPr>
            <w:tcW w:w="1434" w:type="pct"/>
          </w:tcPr>
          <w:p w14:paraId="7D92A631" w14:textId="792CAEE0" w:rsidR="004537F7" w:rsidRPr="00775F42" w:rsidRDefault="00775F42">
            <w:pPr>
              <w:pStyle w:val="ConsPlusNormal"/>
            </w:pPr>
            <w:r w:rsidRPr="00775F42">
              <w:lastRenderedPageBreak/>
              <w:t>Часть 4 статьи 84.1</w:t>
            </w:r>
            <w:r w:rsidRPr="00775F42">
              <w:t xml:space="preserve">, </w:t>
            </w:r>
            <w:r w:rsidRPr="00775F42">
              <w:t>часть 1 ста</w:t>
            </w:r>
            <w:r w:rsidRPr="00775F42">
              <w:t>тьи 127</w:t>
            </w:r>
            <w:r w:rsidRPr="00775F42">
              <w:t xml:space="preserve">, </w:t>
            </w:r>
            <w:r w:rsidRPr="00775F42">
              <w:t>статья 140</w:t>
            </w:r>
            <w:r w:rsidRPr="00775F42">
              <w:t xml:space="preserve"> Трудового кодекса Российской Федерации </w:t>
            </w:r>
            <w:r w:rsidRPr="00775F42">
              <w:lastRenderedPageBreak/>
              <w:t>(Собрание законодательства Российской Федерации, 2002, N 1, ст. 3; 2006, N 27, ст. 2878; 2019, N 51, ст. 7491)</w:t>
            </w:r>
          </w:p>
        </w:tc>
        <w:tc>
          <w:tcPr>
            <w:tcW w:w="411" w:type="pct"/>
          </w:tcPr>
          <w:p w14:paraId="7DFE900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9E90C1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C812E82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2E229D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8620DE7" w14:textId="77777777" w:rsidTr="00775F42">
        <w:tc>
          <w:tcPr>
            <w:tcW w:w="264" w:type="pct"/>
          </w:tcPr>
          <w:p w14:paraId="4D3B8B06" w14:textId="77777777" w:rsidR="004537F7" w:rsidRPr="00775F42" w:rsidRDefault="00775F42">
            <w:pPr>
              <w:pStyle w:val="ConsPlusNormal"/>
            </w:pPr>
            <w:r w:rsidRPr="00775F42">
              <w:t>15</w:t>
            </w:r>
          </w:p>
        </w:tc>
        <w:tc>
          <w:tcPr>
            <w:tcW w:w="1394" w:type="pct"/>
          </w:tcPr>
          <w:p w14:paraId="0051520E" w14:textId="77777777" w:rsidR="004537F7" w:rsidRPr="00775F42" w:rsidRDefault="00775F42">
            <w:pPr>
              <w:pStyle w:val="ConsPlusNormal"/>
            </w:pPr>
            <w:r w:rsidRPr="00775F42">
              <w:t>В случае смерти работника работодателем произведена выдача заработной платы члена</w:t>
            </w:r>
            <w:r w:rsidRPr="00775F42">
              <w:t>м его семьи или лицу, находившемуся на иждивении умершего на день его смерти, не позднее недельного срока со дня подачи работодателю соответствующих документов?</w:t>
            </w:r>
          </w:p>
        </w:tc>
        <w:tc>
          <w:tcPr>
            <w:tcW w:w="1434" w:type="pct"/>
          </w:tcPr>
          <w:p w14:paraId="4AC593A4" w14:textId="1A0FED2A" w:rsidR="004537F7" w:rsidRPr="00775F42" w:rsidRDefault="00775F42">
            <w:pPr>
              <w:pStyle w:val="ConsPlusNormal"/>
            </w:pPr>
            <w:r w:rsidRPr="00775F42">
              <w:t>Статья 141</w:t>
            </w:r>
            <w:r w:rsidRPr="00775F42">
              <w:t xml:space="preserve"> Трудового кодекса Российской Федерации (Собрание законодательства Российской Федерации,</w:t>
            </w:r>
            <w:r w:rsidRPr="00775F42">
              <w:t xml:space="preserve"> 2002, N 1, ст. 3)</w:t>
            </w:r>
          </w:p>
        </w:tc>
        <w:tc>
          <w:tcPr>
            <w:tcW w:w="411" w:type="pct"/>
          </w:tcPr>
          <w:p w14:paraId="18BDC90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3D6009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3E15BAE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786C5E0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94B5039" w14:textId="77777777" w:rsidTr="00775F42">
        <w:tc>
          <w:tcPr>
            <w:tcW w:w="264" w:type="pct"/>
          </w:tcPr>
          <w:p w14:paraId="34BBFD35" w14:textId="77777777" w:rsidR="004537F7" w:rsidRPr="00775F42" w:rsidRDefault="00775F42">
            <w:pPr>
              <w:pStyle w:val="ConsPlusNormal"/>
            </w:pPr>
            <w:r w:rsidRPr="00775F42">
              <w:t>16</w:t>
            </w:r>
          </w:p>
        </w:tc>
        <w:tc>
          <w:tcPr>
            <w:tcW w:w="1394" w:type="pct"/>
          </w:tcPr>
          <w:p w14:paraId="2AEDAD20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за работниками средний заработок на период приостановления ими работы в связи с задержкой выплаты заработной платы на срок более 15 дней?</w:t>
            </w:r>
          </w:p>
        </w:tc>
        <w:tc>
          <w:tcPr>
            <w:tcW w:w="1434" w:type="pct"/>
          </w:tcPr>
          <w:p w14:paraId="7B177A6A" w14:textId="1911CFF5" w:rsidR="004537F7" w:rsidRPr="00775F42" w:rsidRDefault="00775F42">
            <w:pPr>
              <w:pStyle w:val="ConsPlusNormal"/>
            </w:pPr>
            <w:r w:rsidRPr="00775F42">
              <w:t>Часть 4 статьи 142</w:t>
            </w:r>
            <w:r w:rsidRPr="00775F42">
              <w:t xml:space="preserve"> Трудового кодекса Российской Федерации (Собрание законодательства Российской Фе</w:t>
            </w:r>
            <w:r w:rsidRPr="00775F42">
              <w:t>дерации, 2002, N 1, ст. 3; 2016, N 1, ст. 54)</w:t>
            </w:r>
          </w:p>
        </w:tc>
        <w:tc>
          <w:tcPr>
            <w:tcW w:w="411" w:type="pct"/>
          </w:tcPr>
          <w:p w14:paraId="4EC033E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E935D3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66BC0FA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ED700EC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6CFD384" w14:textId="77777777" w:rsidTr="00775F42">
        <w:tc>
          <w:tcPr>
            <w:tcW w:w="264" w:type="pct"/>
          </w:tcPr>
          <w:p w14:paraId="59518986" w14:textId="77777777" w:rsidR="004537F7" w:rsidRPr="00775F42" w:rsidRDefault="00775F42">
            <w:pPr>
              <w:pStyle w:val="ConsPlusNormal"/>
            </w:pPr>
            <w:r w:rsidRPr="00775F42">
              <w:t>17</w:t>
            </w:r>
          </w:p>
        </w:tc>
        <w:tc>
          <w:tcPr>
            <w:tcW w:w="1394" w:type="pct"/>
          </w:tcPr>
          <w:p w14:paraId="2815CC66" w14:textId="77777777" w:rsidR="004537F7" w:rsidRPr="00775F42" w:rsidRDefault="00775F42">
            <w:pPr>
              <w:pStyle w:val="ConsPlusNormal"/>
            </w:pPr>
            <w:r w:rsidRPr="00775F42">
              <w:t>В локальных нормативных актах, коллективном договоре или в трудовых договорах установлен повышенный размер оплаты труда работникам, занятым на работах с вредными и (или) опасными условиями труда, с повы</w:t>
            </w:r>
            <w:r w:rsidRPr="00775F42">
              <w:t>шением не менее чем на 4% тарифной ставки (оклада), установленной для работ с нормальными условиями труда?</w:t>
            </w:r>
          </w:p>
        </w:tc>
        <w:tc>
          <w:tcPr>
            <w:tcW w:w="1434" w:type="pct"/>
          </w:tcPr>
          <w:p w14:paraId="674F1C0D" w14:textId="26E041BA" w:rsidR="004537F7" w:rsidRPr="00775F42" w:rsidRDefault="00775F42">
            <w:pPr>
              <w:pStyle w:val="ConsPlusNormal"/>
            </w:pPr>
            <w:r w:rsidRPr="00775F42">
              <w:t>Статья 147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2013, N 52, ст. 6986)</w:t>
            </w:r>
          </w:p>
        </w:tc>
        <w:tc>
          <w:tcPr>
            <w:tcW w:w="411" w:type="pct"/>
          </w:tcPr>
          <w:p w14:paraId="60F4050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C70A88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8FDAFC9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174D9813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26D7097" w14:textId="77777777" w:rsidTr="00775F42">
        <w:tc>
          <w:tcPr>
            <w:tcW w:w="264" w:type="pct"/>
          </w:tcPr>
          <w:p w14:paraId="3DF234C9" w14:textId="77777777" w:rsidR="004537F7" w:rsidRPr="00775F42" w:rsidRDefault="00775F42">
            <w:pPr>
              <w:pStyle w:val="ConsPlusNormal"/>
            </w:pPr>
            <w:r w:rsidRPr="00775F42">
              <w:t>18</w:t>
            </w:r>
          </w:p>
        </w:tc>
        <w:tc>
          <w:tcPr>
            <w:tcW w:w="1394" w:type="pct"/>
          </w:tcPr>
          <w:p w14:paraId="0FDFE7F4" w14:textId="77777777" w:rsidR="004537F7" w:rsidRPr="00775F42" w:rsidRDefault="00775F42">
            <w:pPr>
              <w:pStyle w:val="ConsPlusNormal"/>
            </w:pPr>
            <w:r w:rsidRPr="00775F42">
              <w:t xml:space="preserve">Оплата труда работника, временно переведенного на другую работу, не </w:t>
            </w:r>
            <w:r w:rsidRPr="00775F42">
              <w:lastRenderedPageBreak/>
              <w:t>обусловленную трудовым договором, в случае, когда перевод работника допускается в связи:</w:t>
            </w:r>
          </w:p>
        </w:tc>
        <w:tc>
          <w:tcPr>
            <w:tcW w:w="1434" w:type="pct"/>
            <w:vMerge w:val="restart"/>
          </w:tcPr>
          <w:p w14:paraId="1BD22275" w14:textId="253A6AD9" w:rsidR="004537F7" w:rsidRPr="00775F42" w:rsidRDefault="00775F42">
            <w:pPr>
              <w:pStyle w:val="ConsPlusNormal"/>
            </w:pPr>
            <w:r w:rsidRPr="00775F42">
              <w:lastRenderedPageBreak/>
              <w:t>Часть 4 статьи 72.2</w:t>
            </w:r>
            <w:r w:rsidRPr="00775F42">
              <w:t xml:space="preserve"> Трудового кодекса Российской Федерации </w:t>
            </w:r>
            <w:r w:rsidRPr="00775F42">
              <w:lastRenderedPageBreak/>
              <w:t>(Собрание законодательства Российской Федераци</w:t>
            </w:r>
            <w:r w:rsidRPr="00775F42">
              <w:t>и, 2006, N 27, ст. 2878)</w:t>
            </w:r>
          </w:p>
        </w:tc>
        <w:tc>
          <w:tcPr>
            <w:tcW w:w="411" w:type="pct"/>
          </w:tcPr>
          <w:p w14:paraId="6780996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B8AC9E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670A4EC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A73AAD4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BE4F7B3" w14:textId="77777777" w:rsidTr="00775F42">
        <w:tc>
          <w:tcPr>
            <w:tcW w:w="264" w:type="pct"/>
          </w:tcPr>
          <w:p w14:paraId="4B852812" w14:textId="77777777" w:rsidR="004537F7" w:rsidRPr="00775F42" w:rsidRDefault="00775F42">
            <w:pPr>
              <w:pStyle w:val="ConsPlusNormal"/>
            </w:pPr>
            <w:r w:rsidRPr="00775F42">
              <w:t>18.1</w:t>
            </w:r>
          </w:p>
        </w:tc>
        <w:tc>
          <w:tcPr>
            <w:tcW w:w="1394" w:type="pct"/>
          </w:tcPr>
          <w:p w14:paraId="4E5F24DD" w14:textId="77777777" w:rsidR="004537F7" w:rsidRPr="00775F42" w:rsidRDefault="00775F42">
            <w:pPr>
              <w:pStyle w:val="ConsPlusNormal"/>
            </w:pPr>
            <w:r w:rsidRPr="00775F42">
              <w:t>с катастрофой природного или техногенного характера, производственной аварией, несчастным случаем на производстве, пожаром, наводнением, голодом, землетрясением, эпидемией или эпизоотией и в любых исключительных случаях, ставящих под угрозу жизнь или норма</w:t>
            </w:r>
            <w:r w:rsidRPr="00775F42">
              <w:t>льные жизненные условия всего населения или его части?</w:t>
            </w:r>
          </w:p>
        </w:tc>
        <w:tc>
          <w:tcPr>
            <w:tcW w:w="1434" w:type="pct"/>
            <w:vMerge/>
          </w:tcPr>
          <w:p w14:paraId="3316027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E6929F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37C561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4000E11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1288E38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8640715" w14:textId="77777777" w:rsidTr="00775F42">
        <w:tc>
          <w:tcPr>
            <w:tcW w:w="264" w:type="pct"/>
          </w:tcPr>
          <w:p w14:paraId="59FF6385" w14:textId="77777777" w:rsidR="004537F7" w:rsidRPr="00775F42" w:rsidRDefault="00775F42">
            <w:pPr>
              <w:pStyle w:val="ConsPlusNormal"/>
            </w:pPr>
            <w:r w:rsidRPr="00775F42">
              <w:t>18.2</w:t>
            </w:r>
          </w:p>
        </w:tc>
        <w:tc>
          <w:tcPr>
            <w:tcW w:w="1394" w:type="pct"/>
          </w:tcPr>
          <w:p w14:paraId="3599C8D2" w14:textId="77777777" w:rsidR="004537F7" w:rsidRPr="00775F42" w:rsidRDefault="00775F42">
            <w:pPr>
              <w:pStyle w:val="ConsPlusNormal"/>
            </w:pPr>
            <w:r w:rsidRPr="00775F42">
              <w:t>с простоем (временной приостановкой работы по причинам экономического, технологического, технического или организационного характера), необходимостью предотвращения уничтожения или порчи имущества либо замещения временно отсутствующего работника, если прос</w:t>
            </w:r>
            <w:r w:rsidRPr="00775F42">
              <w:t>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обстоятельствами, указанными выше, произведена в размере не ниже среднего заработка по прежней работе?</w:t>
            </w:r>
          </w:p>
        </w:tc>
        <w:tc>
          <w:tcPr>
            <w:tcW w:w="1434" w:type="pct"/>
            <w:vMerge/>
          </w:tcPr>
          <w:p w14:paraId="67BA028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5FF872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6F1A18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ECEFCF4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5CB03F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B283C59" w14:textId="77777777" w:rsidTr="00775F42">
        <w:tc>
          <w:tcPr>
            <w:tcW w:w="264" w:type="pct"/>
          </w:tcPr>
          <w:p w14:paraId="007056EC" w14:textId="77777777" w:rsidR="004537F7" w:rsidRPr="00775F42" w:rsidRDefault="00775F42">
            <w:pPr>
              <w:pStyle w:val="ConsPlusNormal"/>
            </w:pPr>
            <w:r w:rsidRPr="00775F42">
              <w:lastRenderedPageBreak/>
              <w:t>19</w:t>
            </w:r>
          </w:p>
        </w:tc>
        <w:tc>
          <w:tcPr>
            <w:tcW w:w="1394" w:type="pct"/>
          </w:tcPr>
          <w:p w14:paraId="70C3483D" w14:textId="77777777" w:rsidR="004537F7" w:rsidRPr="00775F42" w:rsidRDefault="00775F42">
            <w:pPr>
              <w:pStyle w:val="ConsPlusNormal"/>
            </w:pPr>
            <w:r w:rsidRPr="00775F42">
              <w:t>Рабо</w:t>
            </w:r>
            <w:r w:rsidRPr="00775F42">
              <w:t>тодатель оплатил работнику время его отстранения от работы (недопущения к работе) в случаях:</w:t>
            </w:r>
          </w:p>
        </w:tc>
        <w:tc>
          <w:tcPr>
            <w:tcW w:w="1434" w:type="pct"/>
            <w:vMerge w:val="restart"/>
          </w:tcPr>
          <w:p w14:paraId="0EB74852" w14:textId="022E9450" w:rsidR="004537F7" w:rsidRPr="00775F42" w:rsidRDefault="00775F42">
            <w:pPr>
              <w:pStyle w:val="ConsPlusNormal"/>
            </w:pPr>
            <w:r w:rsidRPr="00775F42">
              <w:t>Часть 3 статьи 76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2013, N 48, ст. 6165)</w:t>
            </w:r>
          </w:p>
        </w:tc>
        <w:tc>
          <w:tcPr>
            <w:tcW w:w="411" w:type="pct"/>
          </w:tcPr>
          <w:p w14:paraId="285E300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06660C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29A938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F1A3320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E301D53" w14:textId="77777777" w:rsidTr="00775F42">
        <w:tc>
          <w:tcPr>
            <w:tcW w:w="264" w:type="pct"/>
          </w:tcPr>
          <w:p w14:paraId="31A00790" w14:textId="77777777" w:rsidR="004537F7" w:rsidRPr="00775F42" w:rsidRDefault="00775F42">
            <w:pPr>
              <w:pStyle w:val="ConsPlusNormal"/>
            </w:pPr>
            <w:r w:rsidRPr="00775F42">
              <w:t>19.1</w:t>
            </w:r>
          </w:p>
        </w:tc>
        <w:tc>
          <w:tcPr>
            <w:tcW w:w="1394" w:type="pct"/>
          </w:tcPr>
          <w:p w14:paraId="634EE1FF" w14:textId="77777777" w:rsidR="004537F7" w:rsidRPr="00775F42" w:rsidRDefault="00775F42">
            <w:pPr>
              <w:pStyle w:val="ConsPlusNormal"/>
            </w:pPr>
            <w:r w:rsidRPr="00775F42">
              <w:t>не прохождения обучение и проверку знаний и навыков в области охраны труда не по вине работника?</w:t>
            </w:r>
          </w:p>
        </w:tc>
        <w:tc>
          <w:tcPr>
            <w:tcW w:w="1434" w:type="pct"/>
            <w:vMerge/>
          </w:tcPr>
          <w:p w14:paraId="6440E6C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8E3274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D66C2B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A487384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8848006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206C5B8" w14:textId="77777777" w:rsidTr="00775F42">
        <w:tc>
          <w:tcPr>
            <w:tcW w:w="264" w:type="pct"/>
          </w:tcPr>
          <w:p w14:paraId="16E1ED5E" w14:textId="77777777" w:rsidR="004537F7" w:rsidRPr="00775F42" w:rsidRDefault="00775F42">
            <w:pPr>
              <w:pStyle w:val="ConsPlusNormal"/>
            </w:pPr>
            <w:r w:rsidRPr="00775F42">
              <w:t>19.2</w:t>
            </w:r>
          </w:p>
        </w:tc>
        <w:tc>
          <w:tcPr>
            <w:tcW w:w="1394" w:type="pct"/>
          </w:tcPr>
          <w:p w14:paraId="745BFE7F" w14:textId="77777777" w:rsidR="004537F7" w:rsidRPr="00775F42" w:rsidRDefault="00775F42">
            <w:pPr>
              <w:pStyle w:val="ConsPlusNormal"/>
            </w:pPr>
            <w:r w:rsidRPr="00775F42">
              <w:t>не прохождения обязательного медицинского осмотра не по вине работника?</w:t>
            </w:r>
          </w:p>
        </w:tc>
        <w:tc>
          <w:tcPr>
            <w:tcW w:w="1434" w:type="pct"/>
            <w:vMerge/>
          </w:tcPr>
          <w:p w14:paraId="083F35B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BFB7BF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9CFF3E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9CC7C8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4D1DC8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88B7B4D" w14:textId="77777777" w:rsidTr="00775F42">
        <w:tc>
          <w:tcPr>
            <w:tcW w:w="264" w:type="pct"/>
          </w:tcPr>
          <w:p w14:paraId="48DBFC2F" w14:textId="77777777" w:rsidR="004537F7" w:rsidRPr="00775F42" w:rsidRDefault="00775F42">
            <w:pPr>
              <w:pStyle w:val="ConsPlusNormal"/>
            </w:pPr>
            <w:r w:rsidRPr="00775F42">
              <w:t>20</w:t>
            </w:r>
          </w:p>
        </w:tc>
        <w:tc>
          <w:tcPr>
            <w:tcW w:w="1394" w:type="pct"/>
          </w:tcPr>
          <w:p w14:paraId="3A6676D5" w14:textId="77777777" w:rsidR="004537F7" w:rsidRPr="00775F42" w:rsidRDefault="00775F42">
            <w:pPr>
              <w:pStyle w:val="ConsPlusNormal"/>
            </w:pPr>
            <w:r w:rsidRPr="00775F42">
              <w:t>Работнику выплачено выходное пособие при увольнении в размере двухнедельного среднего заработка в случаях:</w:t>
            </w:r>
          </w:p>
        </w:tc>
        <w:tc>
          <w:tcPr>
            <w:tcW w:w="1434" w:type="pct"/>
            <w:vMerge w:val="restart"/>
          </w:tcPr>
          <w:p w14:paraId="07E9A877" w14:textId="7BB6359A" w:rsidR="004537F7" w:rsidRPr="00775F42" w:rsidRDefault="00775F42">
            <w:pPr>
              <w:pStyle w:val="ConsPlusNormal"/>
            </w:pPr>
            <w:r w:rsidRPr="00775F42">
              <w:t>Часть 7 статьи 178</w:t>
            </w:r>
            <w:r w:rsidRPr="00775F42">
              <w:t xml:space="preserve">, </w:t>
            </w:r>
            <w:r w:rsidRPr="00775F42">
              <w:t>статья 327.7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2878;</w:t>
            </w:r>
            <w:r w:rsidRPr="00775F42">
              <w:t xml:space="preserve"> 2020, N 29, ст. 4520)</w:t>
            </w:r>
          </w:p>
        </w:tc>
        <w:tc>
          <w:tcPr>
            <w:tcW w:w="411" w:type="pct"/>
          </w:tcPr>
          <w:p w14:paraId="29F0A3F7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FCF003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34719E4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9B8FB3F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206860B" w14:textId="77777777" w:rsidTr="00775F42">
        <w:tc>
          <w:tcPr>
            <w:tcW w:w="264" w:type="pct"/>
          </w:tcPr>
          <w:p w14:paraId="5A060386" w14:textId="77777777" w:rsidR="004537F7" w:rsidRPr="00775F42" w:rsidRDefault="00775F42">
            <w:pPr>
              <w:pStyle w:val="ConsPlusNormal"/>
            </w:pPr>
            <w:r w:rsidRPr="00775F42">
              <w:t>20.1</w:t>
            </w:r>
          </w:p>
        </w:tc>
        <w:tc>
          <w:tcPr>
            <w:tcW w:w="1394" w:type="pct"/>
          </w:tcPr>
          <w:p w14:paraId="33C2219E" w14:textId="77777777" w:rsidR="004537F7" w:rsidRPr="00775F42" w:rsidRDefault="00775F42">
            <w:pPr>
              <w:pStyle w:val="ConsPlusNormal"/>
            </w:pPr>
            <w:r w:rsidRPr="00775F42">
              <w:t>отказа работника от перевода на другую работу, необходимого ему в соответствии с медицинским заключением?</w:t>
            </w:r>
          </w:p>
        </w:tc>
        <w:tc>
          <w:tcPr>
            <w:tcW w:w="1434" w:type="pct"/>
            <w:vMerge/>
          </w:tcPr>
          <w:p w14:paraId="3990807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79E304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AAFBB3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2AECEB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73D9EE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EA473D5" w14:textId="77777777" w:rsidTr="00775F42">
        <w:tc>
          <w:tcPr>
            <w:tcW w:w="264" w:type="pct"/>
          </w:tcPr>
          <w:p w14:paraId="7F514AAE" w14:textId="77777777" w:rsidR="004537F7" w:rsidRPr="00775F42" w:rsidRDefault="00775F42">
            <w:pPr>
              <w:pStyle w:val="ConsPlusNormal"/>
            </w:pPr>
            <w:r w:rsidRPr="00775F42">
              <w:t>20.2</w:t>
            </w:r>
          </w:p>
        </w:tc>
        <w:tc>
          <w:tcPr>
            <w:tcW w:w="1394" w:type="pct"/>
          </w:tcPr>
          <w:p w14:paraId="6CAAEA9F" w14:textId="77777777" w:rsidR="004537F7" w:rsidRPr="00775F42" w:rsidRDefault="00775F42">
            <w:pPr>
              <w:pStyle w:val="ConsPlusNormal"/>
            </w:pPr>
            <w:r w:rsidRPr="00775F42">
              <w:t>призыва работника на военную службу или направлением его на заменяющую ее альтернативную гражданскую службу?</w:t>
            </w:r>
          </w:p>
        </w:tc>
        <w:tc>
          <w:tcPr>
            <w:tcW w:w="1434" w:type="pct"/>
            <w:vMerge/>
          </w:tcPr>
          <w:p w14:paraId="73F7C7E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3BBCEC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6F9034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A00C511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A94EF1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6AEA74F" w14:textId="77777777" w:rsidTr="00775F42">
        <w:tc>
          <w:tcPr>
            <w:tcW w:w="264" w:type="pct"/>
          </w:tcPr>
          <w:p w14:paraId="45FC9A9B" w14:textId="77777777" w:rsidR="004537F7" w:rsidRPr="00775F42" w:rsidRDefault="00775F42">
            <w:pPr>
              <w:pStyle w:val="ConsPlusNormal"/>
            </w:pPr>
            <w:r w:rsidRPr="00775F42">
              <w:t>20.3</w:t>
            </w:r>
          </w:p>
        </w:tc>
        <w:tc>
          <w:tcPr>
            <w:tcW w:w="1394" w:type="pct"/>
          </w:tcPr>
          <w:p w14:paraId="06C3F930" w14:textId="77777777" w:rsidR="004537F7" w:rsidRPr="00775F42" w:rsidRDefault="00775F42">
            <w:pPr>
              <w:pStyle w:val="ConsPlusNormal"/>
            </w:pPr>
            <w:r w:rsidRPr="00775F42">
              <w:t>восстановления на работе работника, ранее выполнявшего эту работу?</w:t>
            </w:r>
          </w:p>
        </w:tc>
        <w:tc>
          <w:tcPr>
            <w:tcW w:w="1434" w:type="pct"/>
            <w:vMerge/>
          </w:tcPr>
          <w:p w14:paraId="273B67D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D0BDFA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B8ED74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1E512E2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C12575E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6DE4273" w14:textId="77777777" w:rsidTr="00775F42">
        <w:tc>
          <w:tcPr>
            <w:tcW w:w="264" w:type="pct"/>
          </w:tcPr>
          <w:p w14:paraId="55556CC5" w14:textId="77777777" w:rsidR="004537F7" w:rsidRPr="00775F42" w:rsidRDefault="00775F42">
            <w:pPr>
              <w:pStyle w:val="ConsPlusNormal"/>
            </w:pPr>
            <w:r w:rsidRPr="00775F42">
              <w:t>20.4</w:t>
            </w:r>
          </w:p>
        </w:tc>
        <w:tc>
          <w:tcPr>
            <w:tcW w:w="1394" w:type="pct"/>
          </w:tcPr>
          <w:p w14:paraId="493AB10F" w14:textId="77777777" w:rsidR="004537F7" w:rsidRPr="00775F42" w:rsidRDefault="00775F42">
            <w:pPr>
              <w:pStyle w:val="ConsPlusNormal"/>
            </w:pPr>
            <w:r w:rsidRPr="00775F42">
              <w:t>отказа работника от перевода на работу в другую местность вместе с работодателем?</w:t>
            </w:r>
          </w:p>
        </w:tc>
        <w:tc>
          <w:tcPr>
            <w:tcW w:w="1434" w:type="pct"/>
            <w:vMerge/>
          </w:tcPr>
          <w:p w14:paraId="6BA7711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1A9E3E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D9A0F6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A4CE7FC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36C900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44729766" w14:textId="77777777" w:rsidTr="00775F42">
        <w:tc>
          <w:tcPr>
            <w:tcW w:w="264" w:type="pct"/>
          </w:tcPr>
          <w:p w14:paraId="17A7EA74" w14:textId="77777777" w:rsidR="004537F7" w:rsidRPr="00775F42" w:rsidRDefault="00775F42">
            <w:pPr>
              <w:pStyle w:val="ConsPlusNormal"/>
            </w:pPr>
            <w:r w:rsidRPr="00775F42">
              <w:t>20.5</w:t>
            </w:r>
          </w:p>
        </w:tc>
        <w:tc>
          <w:tcPr>
            <w:tcW w:w="1394" w:type="pct"/>
          </w:tcPr>
          <w:p w14:paraId="1FDA3238" w14:textId="77777777" w:rsidR="004537F7" w:rsidRPr="00775F42" w:rsidRDefault="00775F42">
            <w:pPr>
              <w:pStyle w:val="ConsPlusNormal"/>
            </w:pPr>
            <w:r w:rsidRPr="00775F42">
              <w:t xml:space="preserve">признания работника полностью неспособным к трудовой деятельности в соответствии с медицинским </w:t>
            </w:r>
            <w:r w:rsidRPr="00775F42">
              <w:lastRenderedPageBreak/>
              <w:t>заключением?</w:t>
            </w:r>
          </w:p>
        </w:tc>
        <w:tc>
          <w:tcPr>
            <w:tcW w:w="1434" w:type="pct"/>
            <w:vMerge/>
          </w:tcPr>
          <w:p w14:paraId="10C54C2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C07951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9F059A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4ACD0C3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14D181F0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13E4ACB" w14:textId="77777777" w:rsidTr="00775F42">
        <w:tc>
          <w:tcPr>
            <w:tcW w:w="264" w:type="pct"/>
          </w:tcPr>
          <w:p w14:paraId="7B26FB45" w14:textId="77777777" w:rsidR="004537F7" w:rsidRPr="00775F42" w:rsidRDefault="00775F42">
            <w:pPr>
              <w:pStyle w:val="ConsPlusNormal"/>
            </w:pPr>
            <w:r w:rsidRPr="00775F42">
              <w:t>20.6</w:t>
            </w:r>
          </w:p>
        </w:tc>
        <w:tc>
          <w:tcPr>
            <w:tcW w:w="1394" w:type="pct"/>
          </w:tcPr>
          <w:p w14:paraId="21827064" w14:textId="77777777" w:rsidR="004537F7" w:rsidRPr="00775F42" w:rsidRDefault="00775F42">
            <w:pPr>
              <w:pStyle w:val="ConsPlusNormal"/>
            </w:pPr>
            <w:r w:rsidRPr="00775F42">
              <w:t>отказа работника от продолжения работы в связи с изменением определенных сторонами условий трудового договора?</w:t>
            </w:r>
          </w:p>
        </w:tc>
        <w:tc>
          <w:tcPr>
            <w:tcW w:w="1434" w:type="pct"/>
            <w:vMerge/>
          </w:tcPr>
          <w:p w14:paraId="241E7C9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09E01D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8B9B1A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6E0587C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7AF759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86032FA" w14:textId="77777777" w:rsidTr="00775F42">
        <w:tc>
          <w:tcPr>
            <w:tcW w:w="264" w:type="pct"/>
          </w:tcPr>
          <w:p w14:paraId="6DC7FED2" w14:textId="77777777" w:rsidR="004537F7" w:rsidRPr="00775F42" w:rsidRDefault="00775F42">
            <w:pPr>
              <w:pStyle w:val="ConsPlusNormal"/>
            </w:pPr>
            <w:r w:rsidRPr="00775F42">
              <w:t>20.7</w:t>
            </w:r>
          </w:p>
        </w:tc>
        <w:tc>
          <w:tcPr>
            <w:tcW w:w="1394" w:type="pct"/>
          </w:tcPr>
          <w:p w14:paraId="2C87BD85" w14:textId="77777777" w:rsidR="004537F7" w:rsidRPr="00775F42" w:rsidRDefault="00775F42">
            <w:pPr>
              <w:pStyle w:val="ConsPlusNormal"/>
            </w:pPr>
            <w:r w:rsidRPr="00775F42">
              <w:t>расторжения трудового договора с иностранным гражданином или лицом без гражданства в связи с приостановлением действия или аннулирован</w:t>
            </w:r>
            <w:r w:rsidRPr="00775F42">
              <w:t>ием разрешения на привлечение и использование иностранных работников, на основании которого такому работнику было выдано разрешение на работу?</w:t>
            </w:r>
          </w:p>
        </w:tc>
        <w:tc>
          <w:tcPr>
            <w:tcW w:w="1434" w:type="pct"/>
            <w:vMerge/>
          </w:tcPr>
          <w:p w14:paraId="6E7E5B4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08082F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D2D255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7FEF5E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B2CFFD9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677457F" w14:textId="77777777" w:rsidTr="00775F42">
        <w:tc>
          <w:tcPr>
            <w:tcW w:w="264" w:type="pct"/>
          </w:tcPr>
          <w:p w14:paraId="6D906022" w14:textId="77777777" w:rsidR="004537F7" w:rsidRPr="00775F42" w:rsidRDefault="00775F42">
            <w:pPr>
              <w:pStyle w:val="ConsPlusNormal"/>
            </w:pPr>
            <w:r w:rsidRPr="00775F42">
              <w:t>21</w:t>
            </w:r>
          </w:p>
        </w:tc>
        <w:tc>
          <w:tcPr>
            <w:tcW w:w="1394" w:type="pct"/>
          </w:tcPr>
          <w:p w14:paraId="56C4E4D9" w14:textId="77777777" w:rsidR="004537F7" w:rsidRPr="00775F42" w:rsidRDefault="00775F42">
            <w:pPr>
              <w:pStyle w:val="ConsPlusNormal"/>
            </w:pPr>
            <w:r w:rsidRPr="00775F42">
              <w:t>Работнику выплачено выходное пособие в размере среднего месячного заработка при прекращении трудового договора?</w:t>
            </w:r>
          </w:p>
        </w:tc>
        <w:tc>
          <w:tcPr>
            <w:tcW w:w="1434" w:type="pct"/>
          </w:tcPr>
          <w:p w14:paraId="5A8C3345" w14:textId="1D010ECC" w:rsidR="004537F7" w:rsidRPr="00775F42" w:rsidRDefault="00775F42">
            <w:pPr>
              <w:pStyle w:val="ConsPlusNormal"/>
            </w:pPr>
            <w:r w:rsidRPr="00775F42">
              <w:t>Часть 3 статьи 84</w:t>
            </w:r>
            <w:r w:rsidRPr="00775F42">
              <w:t xml:space="preserve">, </w:t>
            </w:r>
            <w:r w:rsidRPr="00775F42">
              <w:t>часть 1 статьи 178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</w:t>
            </w:r>
            <w:r w:rsidRPr="00775F42">
              <w:t xml:space="preserve"> ст. 2878; 2020, N 29, ст. 4520)</w:t>
            </w:r>
          </w:p>
        </w:tc>
        <w:tc>
          <w:tcPr>
            <w:tcW w:w="411" w:type="pct"/>
          </w:tcPr>
          <w:p w14:paraId="4F97C11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BD8A10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0A71A96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5B39C1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CF081F9" w14:textId="77777777" w:rsidTr="00775F42">
        <w:tc>
          <w:tcPr>
            <w:tcW w:w="264" w:type="pct"/>
          </w:tcPr>
          <w:p w14:paraId="28B1BC6E" w14:textId="77777777" w:rsidR="004537F7" w:rsidRPr="00775F42" w:rsidRDefault="00775F42">
            <w:pPr>
              <w:pStyle w:val="ConsPlusNormal"/>
            </w:pPr>
            <w:r w:rsidRPr="00775F42">
              <w:t>22</w:t>
            </w:r>
          </w:p>
        </w:tc>
        <w:tc>
          <w:tcPr>
            <w:tcW w:w="1394" w:type="pct"/>
          </w:tcPr>
          <w:p w14:paraId="459690A4" w14:textId="77777777" w:rsidR="004537F7" w:rsidRPr="00775F42" w:rsidRDefault="00775F42">
            <w:pPr>
              <w:pStyle w:val="ConsPlusNormal"/>
            </w:pPr>
            <w:r w:rsidRPr="00775F42">
              <w:t>Работнику выплачено выходное пособие в повышенном размере при прекращении трудового договора в случае, если это установлено в трудовом договоре с работником или коллективном договоре?</w:t>
            </w:r>
          </w:p>
        </w:tc>
        <w:tc>
          <w:tcPr>
            <w:tcW w:w="1434" w:type="pct"/>
          </w:tcPr>
          <w:p w14:paraId="3C37C4C3" w14:textId="7DE5A8E4" w:rsidR="004537F7" w:rsidRPr="00775F42" w:rsidRDefault="00775F42">
            <w:pPr>
              <w:pStyle w:val="ConsPlusNormal"/>
            </w:pPr>
            <w:r w:rsidRPr="00775F42">
              <w:t>Часть 8 статьи 178</w:t>
            </w:r>
            <w:r w:rsidRPr="00775F42">
              <w:t xml:space="preserve"> Трудового кодекса Российской Федерации (Собрание законодат</w:t>
            </w:r>
            <w:r w:rsidRPr="00775F42">
              <w:t>ельства Российской Федерации, 2002, N 1, ст. 3; 2020, N 29, ст. 4520)</w:t>
            </w:r>
          </w:p>
        </w:tc>
        <w:tc>
          <w:tcPr>
            <w:tcW w:w="411" w:type="pct"/>
          </w:tcPr>
          <w:p w14:paraId="428436D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539CE2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5A73A8F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B7E723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4D0C5E69" w14:textId="77777777" w:rsidTr="00775F42">
        <w:tc>
          <w:tcPr>
            <w:tcW w:w="264" w:type="pct"/>
          </w:tcPr>
          <w:p w14:paraId="21B6E6B4" w14:textId="77777777" w:rsidR="004537F7" w:rsidRPr="00775F42" w:rsidRDefault="00775F42">
            <w:pPr>
              <w:pStyle w:val="ConsPlusNormal"/>
            </w:pPr>
            <w:r w:rsidRPr="00775F42">
              <w:t>23</w:t>
            </w:r>
          </w:p>
        </w:tc>
        <w:tc>
          <w:tcPr>
            <w:tcW w:w="1394" w:type="pct"/>
          </w:tcPr>
          <w:p w14:paraId="00BD588B" w14:textId="77777777" w:rsidR="004537F7" w:rsidRPr="00775F42" w:rsidRDefault="00775F42">
            <w:pPr>
              <w:pStyle w:val="ConsPlusNormal"/>
            </w:pPr>
            <w:r w:rsidRPr="00775F42">
              <w:t xml:space="preserve">Работодателем произведены выплаты среднего месячного заработка на период трудоустройства и (или) </w:t>
            </w:r>
            <w:r w:rsidRPr="00775F42">
              <w:lastRenderedPageBreak/>
              <w:t>выплата единовременной компенсации до завершения ликвидации организации в соответ</w:t>
            </w:r>
            <w:r w:rsidRPr="00775F42">
              <w:t>ствии с гражданским законодательством?</w:t>
            </w:r>
          </w:p>
        </w:tc>
        <w:tc>
          <w:tcPr>
            <w:tcW w:w="1434" w:type="pct"/>
          </w:tcPr>
          <w:p w14:paraId="7AFA751B" w14:textId="5FC1F463" w:rsidR="004537F7" w:rsidRPr="00775F42" w:rsidRDefault="00775F42">
            <w:pPr>
              <w:pStyle w:val="ConsPlusNormal"/>
            </w:pPr>
            <w:r w:rsidRPr="00775F42">
              <w:lastRenderedPageBreak/>
              <w:t>Часть 6 статьи 178</w:t>
            </w:r>
            <w:r w:rsidRPr="00775F42">
              <w:t xml:space="preserve"> Трудового кодекса Российской Федерации (Собрание законодательства </w:t>
            </w:r>
            <w:r w:rsidRPr="00775F42">
              <w:lastRenderedPageBreak/>
              <w:t>Российской Федерации, 07.01.2002, N 1, ст. 3; 2020, N 29, ст. 4520)</w:t>
            </w:r>
          </w:p>
        </w:tc>
        <w:tc>
          <w:tcPr>
            <w:tcW w:w="411" w:type="pct"/>
          </w:tcPr>
          <w:p w14:paraId="756B77E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6E2EDD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ACB6218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77EF86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09F70AC" w14:textId="77777777" w:rsidTr="00775F42">
        <w:tc>
          <w:tcPr>
            <w:tcW w:w="264" w:type="pct"/>
          </w:tcPr>
          <w:p w14:paraId="6E8EB78F" w14:textId="77777777" w:rsidR="004537F7" w:rsidRPr="00775F42" w:rsidRDefault="00775F42">
            <w:pPr>
              <w:pStyle w:val="ConsPlusNormal"/>
            </w:pPr>
            <w:r w:rsidRPr="00775F42">
              <w:t>24</w:t>
            </w:r>
          </w:p>
        </w:tc>
        <w:tc>
          <w:tcPr>
            <w:tcW w:w="1394" w:type="pct"/>
          </w:tcPr>
          <w:p w14:paraId="7424EBD9" w14:textId="77777777" w:rsidR="004537F7" w:rsidRPr="00775F42" w:rsidRDefault="00775F42">
            <w:pPr>
              <w:pStyle w:val="ConsPlusNormal"/>
            </w:pPr>
            <w:r w:rsidRPr="00775F42">
              <w:t>При выполнении работником с повременной оплатой труда работ различной квалификации его труд оплачен по работе более высокой квалификации?</w:t>
            </w:r>
          </w:p>
        </w:tc>
        <w:tc>
          <w:tcPr>
            <w:tcW w:w="1434" w:type="pct"/>
          </w:tcPr>
          <w:p w14:paraId="4778CA42" w14:textId="41DCDA1C" w:rsidR="004537F7" w:rsidRPr="00775F42" w:rsidRDefault="00775F42">
            <w:pPr>
              <w:pStyle w:val="ConsPlusNormal"/>
            </w:pPr>
            <w:r w:rsidRPr="00775F42">
              <w:t>Часть 1 статьи 150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</w:t>
            </w:r>
            <w:r w:rsidRPr="00775F42">
              <w:t xml:space="preserve"> 3)</w:t>
            </w:r>
          </w:p>
        </w:tc>
        <w:tc>
          <w:tcPr>
            <w:tcW w:w="411" w:type="pct"/>
          </w:tcPr>
          <w:p w14:paraId="7FF42B8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535D26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CD65C11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1696C20F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226625A" w14:textId="77777777" w:rsidTr="00775F42">
        <w:tc>
          <w:tcPr>
            <w:tcW w:w="264" w:type="pct"/>
          </w:tcPr>
          <w:p w14:paraId="6FB24B4D" w14:textId="77777777" w:rsidR="004537F7" w:rsidRPr="00775F42" w:rsidRDefault="00775F42">
            <w:pPr>
              <w:pStyle w:val="ConsPlusNormal"/>
            </w:pPr>
            <w:r w:rsidRPr="00775F42">
              <w:t>25</w:t>
            </w:r>
          </w:p>
        </w:tc>
        <w:tc>
          <w:tcPr>
            <w:tcW w:w="1394" w:type="pct"/>
          </w:tcPr>
          <w:p w14:paraId="25FFBA7E" w14:textId="77777777" w:rsidR="004537F7" w:rsidRPr="00775F42" w:rsidRDefault="00775F42">
            <w:pPr>
              <w:pStyle w:val="ConsPlusNormal"/>
            </w:pPr>
            <w:r w:rsidRPr="00775F42">
              <w:t>При выполнении работником со сдельной оплатой труда работ различной квалификации его труд оплачен по расценкам выполняемой им работы?</w:t>
            </w:r>
          </w:p>
        </w:tc>
        <w:tc>
          <w:tcPr>
            <w:tcW w:w="1434" w:type="pct"/>
          </w:tcPr>
          <w:p w14:paraId="5EA22E71" w14:textId="3F7EE570" w:rsidR="004537F7" w:rsidRPr="00775F42" w:rsidRDefault="00775F42">
            <w:pPr>
              <w:pStyle w:val="ConsPlusNormal"/>
            </w:pPr>
            <w:r w:rsidRPr="00775F42">
              <w:t>Часть 2 статьи 150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0EDC878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D4753A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4601350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4D1DD60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36E93F1" w14:textId="77777777" w:rsidTr="00775F42">
        <w:tc>
          <w:tcPr>
            <w:tcW w:w="264" w:type="pct"/>
          </w:tcPr>
          <w:p w14:paraId="3597CC32" w14:textId="77777777" w:rsidR="004537F7" w:rsidRPr="00775F42" w:rsidRDefault="00775F42">
            <w:pPr>
              <w:pStyle w:val="ConsPlusNormal"/>
            </w:pPr>
            <w:r w:rsidRPr="00775F42">
              <w:t>26</w:t>
            </w:r>
          </w:p>
        </w:tc>
        <w:tc>
          <w:tcPr>
            <w:tcW w:w="1394" w:type="pct"/>
          </w:tcPr>
          <w:p w14:paraId="1B81682B" w14:textId="77777777" w:rsidR="004537F7" w:rsidRPr="00775F42" w:rsidRDefault="00775F42">
            <w:pPr>
              <w:pStyle w:val="ConsPlusNormal"/>
            </w:pPr>
            <w:r w:rsidRPr="00775F42">
              <w:t>Размер доплаты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 установлен по соглашению сторон трудового договора с учетом</w:t>
            </w:r>
            <w:r w:rsidRPr="00775F42">
              <w:t xml:space="preserve"> содержания и (или) объема дополнительной работы?</w:t>
            </w:r>
          </w:p>
        </w:tc>
        <w:tc>
          <w:tcPr>
            <w:tcW w:w="1434" w:type="pct"/>
          </w:tcPr>
          <w:p w14:paraId="4E85F078" w14:textId="0B0EAC1A" w:rsidR="004537F7" w:rsidRPr="00775F42" w:rsidRDefault="00775F42">
            <w:pPr>
              <w:pStyle w:val="ConsPlusNormal"/>
            </w:pPr>
            <w:r w:rsidRPr="00775F42">
              <w:t>Статья 151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036703F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20EC79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C0B7E37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FF5CAB6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1027AC5" w14:textId="77777777" w:rsidTr="00775F42">
        <w:tc>
          <w:tcPr>
            <w:tcW w:w="264" w:type="pct"/>
          </w:tcPr>
          <w:p w14:paraId="642E46A3" w14:textId="77777777" w:rsidR="004537F7" w:rsidRPr="00775F42" w:rsidRDefault="00775F42">
            <w:pPr>
              <w:pStyle w:val="ConsPlusNormal"/>
            </w:pPr>
            <w:r w:rsidRPr="00775F42">
              <w:t>27</w:t>
            </w:r>
          </w:p>
        </w:tc>
        <w:tc>
          <w:tcPr>
            <w:tcW w:w="1394" w:type="pct"/>
          </w:tcPr>
          <w:p w14:paraId="5E58BCFF" w14:textId="77777777" w:rsidR="004537F7" w:rsidRPr="00775F42" w:rsidRDefault="00775F42">
            <w:pPr>
              <w:pStyle w:val="ConsPlusNormal"/>
            </w:pPr>
            <w:r w:rsidRPr="00775F42">
              <w:t>Работнику произведена доплата при совмещении профессий (должносте</w:t>
            </w:r>
            <w:r w:rsidRPr="00775F42">
              <w:t xml:space="preserve">й), расширении зон обслуживания, увеличении объема работы или исполнении обязанностей временно </w:t>
            </w:r>
            <w:r w:rsidRPr="00775F42">
              <w:lastRenderedPageBreak/>
              <w:t>отсутствующего работника без освобождения от работы, определенной трудовым договором?</w:t>
            </w:r>
          </w:p>
        </w:tc>
        <w:tc>
          <w:tcPr>
            <w:tcW w:w="1434" w:type="pct"/>
          </w:tcPr>
          <w:p w14:paraId="0D575E0D" w14:textId="1B05B3D3" w:rsidR="004537F7" w:rsidRPr="00775F42" w:rsidRDefault="00775F42">
            <w:pPr>
              <w:pStyle w:val="ConsPlusNormal"/>
            </w:pPr>
            <w:r w:rsidRPr="00775F42">
              <w:lastRenderedPageBreak/>
              <w:t>Статья 151</w:t>
            </w:r>
            <w:r w:rsidRPr="00775F42">
              <w:t xml:space="preserve"> Трудового кодекса Российской Федерации (Собрание законодательства Росс</w:t>
            </w:r>
            <w:r w:rsidRPr="00775F42">
              <w:t>ийской Федерации, 2002, N 1, ст. 3; 2006, N 27, ст. 2878)</w:t>
            </w:r>
          </w:p>
        </w:tc>
        <w:tc>
          <w:tcPr>
            <w:tcW w:w="411" w:type="pct"/>
          </w:tcPr>
          <w:p w14:paraId="6BBFE34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B7EEA5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EF1EE6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2534EC9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7EA6629" w14:textId="77777777" w:rsidTr="00775F42">
        <w:tc>
          <w:tcPr>
            <w:tcW w:w="264" w:type="pct"/>
          </w:tcPr>
          <w:p w14:paraId="572C93E2" w14:textId="77777777" w:rsidR="004537F7" w:rsidRPr="00775F42" w:rsidRDefault="00775F42">
            <w:pPr>
              <w:pStyle w:val="ConsPlusNormal"/>
            </w:pPr>
            <w:r w:rsidRPr="00775F42">
              <w:t>28</w:t>
            </w:r>
          </w:p>
        </w:tc>
        <w:tc>
          <w:tcPr>
            <w:tcW w:w="1394" w:type="pct"/>
          </w:tcPr>
          <w:p w14:paraId="64322768" w14:textId="77777777" w:rsidR="004537F7" w:rsidRPr="00775F42" w:rsidRDefault="00775F42">
            <w:pPr>
              <w:pStyle w:val="ConsPlusNormal"/>
            </w:pPr>
            <w:r w:rsidRPr="00775F42">
              <w:t>Работодатель производит оплату работы в выходной или нерабочий праздничный день в повышенном размере, установленном коллективным договором, локальным нормативным актом или трудовыми договорами с работниками, но не менее чем в двойном размере, или по желани</w:t>
            </w:r>
            <w:r w:rsidRPr="00775F42">
              <w:t>ю работника, работавшего в выходной или нерабочий праздничный день, предоставляет другой день отдыха (в этом случае работа в выходной или нерабочий праздничный день оплачивается в одинарном размере, а день отдыха оплате не подлежит)?</w:t>
            </w:r>
          </w:p>
        </w:tc>
        <w:tc>
          <w:tcPr>
            <w:tcW w:w="1434" w:type="pct"/>
          </w:tcPr>
          <w:p w14:paraId="731EB212" w14:textId="6AC42C0C" w:rsidR="004537F7" w:rsidRPr="00775F42" w:rsidRDefault="00775F42">
            <w:pPr>
              <w:pStyle w:val="ConsPlusNormal"/>
            </w:pPr>
            <w:r w:rsidRPr="00775F42">
              <w:t>Статья 153</w:t>
            </w:r>
            <w:r w:rsidRPr="00775F42">
              <w:t xml:space="preserve"> Трудового кодекса</w:t>
            </w:r>
            <w:r w:rsidRPr="00775F42">
              <w:t xml:space="preserve">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7BA24EF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CBBCE9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BF0681D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00D71FC5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2138152" w14:textId="77777777" w:rsidTr="00775F42">
        <w:tc>
          <w:tcPr>
            <w:tcW w:w="264" w:type="pct"/>
          </w:tcPr>
          <w:p w14:paraId="565E296E" w14:textId="77777777" w:rsidR="004537F7" w:rsidRPr="00775F42" w:rsidRDefault="00775F42">
            <w:pPr>
              <w:pStyle w:val="ConsPlusNormal"/>
            </w:pPr>
            <w:r w:rsidRPr="00775F42">
              <w:t>29</w:t>
            </w:r>
          </w:p>
        </w:tc>
        <w:tc>
          <w:tcPr>
            <w:tcW w:w="1394" w:type="pct"/>
          </w:tcPr>
          <w:p w14:paraId="756853E6" w14:textId="77777777" w:rsidR="004537F7" w:rsidRPr="00775F42" w:rsidRDefault="00775F42">
            <w:pPr>
              <w:pStyle w:val="ConsPlusNormal"/>
            </w:pPr>
            <w:r w:rsidRPr="00775F42">
              <w:t>В отношении работников, заключивших трудовой договор на срок до двух месяцев, работа в выходные и нерабочие праздничные дни компенсируетс</w:t>
            </w:r>
            <w:r w:rsidRPr="00775F42">
              <w:t>я в денежной форме не менее чем в двойном размере?</w:t>
            </w:r>
          </w:p>
        </w:tc>
        <w:tc>
          <w:tcPr>
            <w:tcW w:w="1434" w:type="pct"/>
          </w:tcPr>
          <w:p w14:paraId="3E6790D2" w14:textId="644B03FE" w:rsidR="004537F7" w:rsidRPr="00775F42" w:rsidRDefault="00775F42">
            <w:pPr>
              <w:pStyle w:val="ConsPlusNormal"/>
            </w:pPr>
            <w:r w:rsidRPr="00775F42">
              <w:t>Часть 2 статьи 290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262BA24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2FD5D6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CF50990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F7CCEB9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EED1BAC" w14:textId="77777777" w:rsidTr="00775F42">
        <w:tc>
          <w:tcPr>
            <w:tcW w:w="264" w:type="pct"/>
          </w:tcPr>
          <w:p w14:paraId="51551921" w14:textId="77777777" w:rsidR="004537F7" w:rsidRPr="00775F42" w:rsidRDefault="00775F42">
            <w:pPr>
              <w:pStyle w:val="ConsPlusNormal"/>
              <w:jc w:val="center"/>
            </w:pPr>
            <w:r w:rsidRPr="00775F42">
              <w:t>30</w:t>
            </w:r>
          </w:p>
        </w:tc>
        <w:tc>
          <w:tcPr>
            <w:tcW w:w="1394" w:type="pct"/>
          </w:tcPr>
          <w:p w14:paraId="48B1E7DF" w14:textId="77777777" w:rsidR="004537F7" w:rsidRPr="00775F42" w:rsidRDefault="00775F42">
            <w:pPr>
              <w:pStyle w:val="ConsPlusNormal"/>
            </w:pPr>
            <w:r w:rsidRPr="00775F42">
              <w:t>Оплачивает ли работодатель каждый час работы в ночное время в повышенном размере по сравнению с работой в нормальных условиях?</w:t>
            </w:r>
          </w:p>
        </w:tc>
        <w:tc>
          <w:tcPr>
            <w:tcW w:w="1434" w:type="pct"/>
          </w:tcPr>
          <w:p w14:paraId="6C192A87" w14:textId="3CCAA6C2" w:rsidR="004537F7" w:rsidRPr="00775F42" w:rsidRDefault="00775F42">
            <w:pPr>
              <w:pStyle w:val="ConsPlusNormal"/>
            </w:pPr>
            <w:r w:rsidRPr="00775F42">
              <w:t>Часть 1 статьи 154</w:t>
            </w:r>
            <w:r w:rsidRPr="00775F42">
              <w:t xml:space="preserve"> Трудового кодекса Российской Федерации</w:t>
            </w:r>
          </w:p>
        </w:tc>
        <w:tc>
          <w:tcPr>
            <w:tcW w:w="411" w:type="pct"/>
          </w:tcPr>
          <w:p w14:paraId="1C81790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E0DB2E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E941C5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30FC45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D393B0E" w14:textId="77777777" w:rsidTr="00775F42">
        <w:tc>
          <w:tcPr>
            <w:tcW w:w="264" w:type="pct"/>
          </w:tcPr>
          <w:p w14:paraId="294B60F0" w14:textId="77777777" w:rsidR="004537F7" w:rsidRPr="00775F42" w:rsidRDefault="00775F42">
            <w:pPr>
              <w:pStyle w:val="ConsPlusNormal"/>
              <w:jc w:val="center"/>
            </w:pPr>
            <w:r w:rsidRPr="00775F42">
              <w:t>30.1</w:t>
            </w:r>
          </w:p>
        </w:tc>
        <w:tc>
          <w:tcPr>
            <w:tcW w:w="1394" w:type="pct"/>
          </w:tcPr>
          <w:p w14:paraId="4BD2ADA8" w14:textId="77777777" w:rsidR="004537F7" w:rsidRPr="00775F42" w:rsidRDefault="00775F42">
            <w:pPr>
              <w:pStyle w:val="ConsPlusNormal"/>
            </w:pPr>
            <w:r w:rsidRPr="00775F42">
              <w:t xml:space="preserve">Установил ли работодатель конкретные </w:t>
            </w:r>
            <w:r w:rsidRPr="00775F42">
              <w:lastRenderedPageBreak/>
              <w:t>размеры повышения оплаты труда</w:t>
            </w:r>
            <w:r w:rsidRPr="00775F42">
              <w:t xml:space="preserve"> за работу в ночное время коллективном в договоре, локальном нормативном акте, трудовом договоре?</w:t>
            </w:r>
          </w:p>
        </w:tc>
        <w:tc>
          <w:tcPr>
            <w:tcW w:w="1434" w:type="pct"/>
          </w:tcPr>
          <w:p w14:paraId="6C5CD108" w14:textId="35F76292" w:rsidR="004537F7" w:rsidRPr="00775F42" w:rsidRDefault="00775F42">
            <w:pPr>
              <w:pStyle w:val="ConsPlusNormal"/>
            </w:pPr>
            <w:r w:rsidRPr="00775F42">
              <w:lastRenderedPageBreak/>
              <w:t>Часть 3 статьи 154</w:t>
            </w:r>
            <w:r w:rsidRPr="00775F42">
              <w:t xml:space="preserve"> Трудового кодекса </w:t>
            </w:r>
            <w:r w:rsidRPr="00775F42">
              <w:lastRenderedPageBreak/>
              <w:t>Российской Федерации</w:t>
            </w:r>
          </w:p>
        </w:tc>
        <w:tc>
          <w:tcPr>
            <w:tcW w:w="411" w:type="pct"/>
          </w:tcPr>
          <w:p w14:paraId="3FCC194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3F30F9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EAACACE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93339B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677A4B4" w14:textId="77777777" w:rsidTr="00775F42">
        <w:tc>
          <w:tcPr>
            <w:tcW w:w="264" w:type="pct"/>
          </w:tcPr>
          <w:p w14:paraId="079B5651" w14:textId="77777777" w:rsidR="004537F7" w:rsidRPr="00775F42" w:rsidRDefault="00775F42">
            <w:pPr>
              <w:pStyle w:val="ConsPlusNormal"/>
            </w:pPr>
            <w:r w:rsidRPr="00775F42">
              <w:t>31</w:t>
            </w:r>
          </w:p>
        </w:tc>
        <w:tc>
          <w:tcPr>
            <w:tcW w:w="1394" w:type="pct"/>
          </w:tcPr>
          <w:p w14:paraId="6D4B06D0" w14:textId="77777777" w:rsidR="004537F7" w:rsidRPr="00775F42" w:rsidRDefault="00775F42">
            <w:pPr>
              <w:pStyle w:val="ConsPlusNormal"/>
            </w:pPr>
            <w:r w:rsidRPr="00775F42">
              <w:t>Работодатель произвел оплату труда работника в размере не ниже средней заработной платы работника, рассчитанной пропорционально фактически отработанному времени, при невыполнении норм труда, неисполнении трудовых (должностных) обязанностей по вине работода</w:t>
            </w:r>
            <w:r w:rsidRPr="00775F42">
              <w:t>теля?</w:t>
            </w:r>
          </w:p>
        </w:tc>
        <w:tc>
          <w:tcPr>
            <w:tcW w:w="1434" w:type="pct"/>
          </w:tcPr>
          <w:p w14:paraId="72514BE6" w14:textId="1F35E3BC" w:rsidR="004537F7" w:rsidRPr="00775F42" w:rsidRDefault="00775F42">
            <w:pPr>
              <w:pStyle w:val="ConsPlusNormal"/>
            </w:pPr>
            <w:r w:rsidRPr="00775F42">
              <w:t>Часть 1 статьи 155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33D9BDF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358F5C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6DADA92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54FFDABF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875EB84" w14:textId="77777777" w:rsidTr="00775F42">
        <w:tc>
          <w:tcPr>
            <w:tcW w:w="264" w:type="pct"/>
          </w:tcPr>
          <w:p w14:paraId="66F68CFE" w14:textId="77777777" w:rsidR="004537F7" w:rsidRPr="00775F42" w:rsidRDefault="00775F42">
            <w:pPr>
              <w:pStyle w:val="ConsPlusNormal"/>
            </w:pPr>
            <w:r w:rsidRPr="00775F42">
              <w:t>32</w:t>
            </w:r>
          </w:p>
        </w:tc>
        <w:tc>
          <w:tcPr>
            <w:tcW w:w="1394" w:type="pct"/>
          </w:tcPr>
          <w:p w14:paraId="1B8BD301" w14:textId="77777777" w:rsidR="004537F7" w:rsidRPr="00775F42" w:rsidRDefault="00775F42">
            <w:pPr>
              <w:pStyle w:val="ConsPlusNormal"/>
            </w:pPr>
            <w:r w:rsidRPr="00775F42">
              <w:t>Работодатель сохранил за работником не менее двух третей тарифной ставки, оклада (должностного оклада</w:t>
            </w:r>
            <w:r w:rsidRPr="00775F42">
              <w:t>), рассчитанных пропорционально фактически отработанному времени, при невыполнении норм труда, неисполнении трудовых (должностных) обязанностей по причинам, не зависящим от работодателя и работника?</w:t>
            </w:r>
          </w:p>
        </w:tc>
        <w:tc>
          <w:tcPr>
            <w:tcW w:w="1434" w:type="pct"/>
          </w:tcPr>
          <w:p w14:paraId="5E2A81F6" w14:textId="02B4A3FE" w:rsidR="004537F7" w:rsidRPr="00775F42" w:rsidRDefault="00775F42">
            <w:pPr>
              <w:pStyle w:val="ConsPlusNormal"/>
            </w:pPr>
            <w:r w:rsidRPr="00775F42">
              <w:t>Часть 2 статьи 155</w:t>
            </w:r>
            <w:r w:rsidRPr="00775F42">
              <w:t xml:space="preserve"> Трудового кодекса Российской Федерации (Собр</w:t>
            </w:r>
            <w:r w:rsidRPr="00775F42">
              <w:t>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1FC8A7D7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FDBA50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8576AD7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CAA9DD6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C1C87F6" w14:textId="77777777" w:rsidTr="00775F42">
        <w:tc>
          <w:tcPr>
            <w:tcW w:w="264" w:type="pct"/>
          </w:tcPr>
          <w:p w14:paraId="4ED8F973" w14:textId="77777777" w:rsidR="004537F7" w:rsidRPr="00775F42" w:rsidRDefault="00775F42">
            <w:pPr>
              <w:pStyle w:val="ConsPlusNormal"/>
            </w:pPr>
            <w:r w:rsidRPr="00775F42">
              <w:t>33</w:t>
            </w:r>
          </w:p>
        </w:tc>
        <w:tc>
          <w:tcPr>
            <w:tcW w:w="1394" w:type="pct"/>
          </w:tcPr>
          <w:p w14:paraId="74E68A17" w14:textId="77777777" w:rsidR="004537F7" w:rsidRPr="00775F42" w:rsidRDefault="00775F42">
            <w:pPr>
              <w:pStyle w:val="ConsPlusNormal"/>
            </w:pPr>
            <w:r w:rsidRPr="00775F42">
              <w:t>Работодатель произвел оплату нормируемой части заработной платы в соответствии с объемом выполненной работы, при невыполнении норм труда, неисполнении трудовых (должностных) обязанностей по вине работника?</w:t>
            </w:r>
          </w:p>
        </w:tc>
        <w:tc>
          <w:tcPr>
            <w:tcW w:w="1434" w:type="pct"/>
          </w:tcPr>
          <w:p w14:paraId="4B4C81FA" w14:textId="0C2B1228" w:rsidR="004537F7" w:rsidRPr="00775F42" w:rsidRDefault="00775F42">
            <w:pPr>
              <w:pStyle w:val="ConsPlusNormal"/>
            </w:pPr>
            <w:r w:rsidRPr="00775F42">
              <w:t>Часть 3 статьи 155</w:t>
            </w:r>
            <w:r w:rsidRPr="00775F42">
              <w:t xml:space="preserve"> Трудового кодекса Российской Федераци</w:t>
            </w:r>
            <w:r w:rsidRPr="00775F42">
              <w:t>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512323C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C200F2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4F19200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27ACD23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34CFBD2" w14:textId="77777777" w:rsidTr="00775F42">
        <w:tc>
          <w:tcPr>
            <w:tcW w:w="264" w:type="pct"/>
          </w:tcPr>
          <w:p w14:paraId="6D98D6CF" w14:textId="77777777" w:rsidR="004537F7" w:rsidRPr="00775F42" w:rsidRDefault="00775F42">
            <w:pPr>
              <w:pStyle w:val="ConsPlusNormal"/>
            </w:pPr>
            <w:r w:rsidRPr="00775F42">
              <w:t>34</w:t>
            </w:r>
          </w:p>
        </w:tc>
        <w:tc>
          <w:tcPr>
            <w:tcW w:w="1394" w:type="pct"/>
          </w:tcPr>
          <w:p w14:paraId="1B75B983" w14:textId="77777777" w:rsidR="004537F7" w:rsidRPr="00775F42" w:rsidRDefault="00775F42">
            <w:pPr>
              <w:pStyle w:val="ConsPlusNormal"/>
            </w:pPr>
            <w:r w:rsidRPr="00775F42">
              <w:t xml:space="preserve">Работодателем оплачен брак не по вине работника </w:t>
            </w:r>
            <w:r w:rsidRPr="00775F42">
              <w:lastRenderedPageBreak/>
              <w:t>наравне с годными изделиями?</w:t>
            </w:r>
          </w:p>
        </w:tc>
        <w:tc>
          <w:tcPr>
            <w:tcW w:w="1434" w:type="pct"/>
          </w:tcPr>
          <w:p w14:paraId="0E5AA93D" w14:textId="3BBE3752" w:rsidR="004537F7" w:rsidRPr="00775F42" w:rsidRDefault="00775F42">
            <w:pPr>
              <w:pStyle w:val="ConsPlusNormal"/>
            </w:pPr>
            <w:r w:rsidRPr="00775F42">
              <w:lastRenderedPageBreak/>
              <w:t>Часть</w:t>
            </w:r>
            <w:r w:rsidRPr="00775F42">
              <w:t xml:space="preserve"> 1 статьи 156</w:t>
            </w:r>
            <w:r w:rsidRPr="00775F42">
              <w:t xml:space="preserve"> Трудового кодекса </w:t>
            </w:r>
            <w:r w:rsidRPr="00775F42">
              <w:lastRenderedPageBreak/>
              <w:t>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471B4A0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CF493B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DD48A48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DC9D714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70B4D62" w14:textId="77777777" w:rsidTr="00775F42">
        <w:tc>
          <w:tcPr>
            <w:tcW w:w="264" w:type="pct"/>
          </w:tcPr>
          <w:p w14:paraId="6B65944F" w14:textId="77777777" w:rsidR="004537F7" w:rsidRPr="00775F42" w:rsidRDefault="00775F42">
            <w:pPr>
              <w:pStyle w:val="ConsPlusNormal"/>
            </w:pPr>
            <w:r w:rsidRPr="00775F42">
              <w:t>35</w:t>
            </w:r>
          </w:p>
        </w:tc>
        <w:tc>
          <w:tcPr>
            <w:tcW w:w="1394" w:type="pct"/>
          </w:tcPr>
          <w:p w14:paraId="32F77FA1" w14:textId="7D194BB3" w:rsidR="004537F7" w:rsidRPr="00775F42" w:rsidRDefault="00775F42">
            <w:pPr>
              <w:pStyle w:val="ConsPlusNormal"/>
            </w:pPr>
            <w:r w:rsidRPr="00775F42">
              <w:t xml:space="preserve">Работодатель производит оплату времени простоя по вине работодателя в размере не менее двух третей средней заработной платы работника, за исключением случаев, предусмотренных Трудовым </w:t>
            </w:r>
            <w:r w:rsidRPr="00775F42">
              <w:t>кодексом</w:t>
            </w:r>
            <w:r w:rsidRPr="00775F42">
              <w:t xml:space="preserve"> Российской Федерации?</w:t>
            </w:r>
          </w:p>
        </w:tc>
        <w:tc>
          <w:tcPr>
            <w:tcW w:w="1434" w:type="pct"/>
          </w:tcPr>
          <w:p w14:paraId="5BE810BD" w14:textId="54C69A03" w:rsidR="004537F7" w:rsidRPr="00775F42" w:rsidRDefault="00775F42">
            <w:pPr>
              <w:pStyle w:val="ConsPlusNormal"/>
            </w:pPr>
            <w:r w:rsidRPr="00775F42">
              <w:t>Часть 1 статьи 157</w:t>
            </w:r>
            <w:r w:rsidRPr="00775F42">
              <w:t xml:space="preserve"> Трудового кодекса Российской Федерации (Собрание за</w:t>
            </w:r>
            <w:r w:rsidRPr="00775F42">
              <w:t>конодательства Российской Федерации, 2002, N 1, ст. 3; 2006, N 27, ст. 2878; 2008, N 9, ст. 812; 2021, N 27, ст. 5139)</w:t>
            </w:r>
          </w:p>
        </w:tc>
        <w:tc>
          <w:tcPr>
            <w:tcW w:w="411" w:type="pct"/>
          </w:tcPr>
          <w:p w14:paraId="70D706E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4311A3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AC6CC40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796962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987866F" w14:textId="77777777" w:rsidTr="00775F42">
        <w:tc>
          <w:tcPr>
            <w:tcW w:w="264" w:type="pct"/>
          </w:tcPr>
          <w:p w14:paraId="27A45BB4" w14:textId="77777777" w:rsidR="004537F7" w:rsidRPr="00775F42" w:rsidRDefault="00775F42">
            <w:pPr>
              <w:pStyle w:val="ConsPlusNormal"/>
            </w:pPr>
            <w:r w:rsidRPr="00775F42">
              <w:t>36</w:t>
            </w:r>
          </w:p>
        </w:tc>
        <w:tc>
          <w:tcPr>
            <w:tcW w:w="1394" w:type="pct"/>
          </w:tcPr>
          <w:p w14:paraId="675EDD95" w14:textId="77777777" w:rsidR="004537F7" w:rsidRPr="00775F42" w:rsidRDefault="00775F42">
            <w:pPr>
              <w:pStyle w:val="ConsPlusNormal"/>
            </w:pPr>
            <w:r w:rsidRPr="00775F42">
              <w:t>Работодатель производит оплату времени простоя по причинам, не зависящим от работодателя и работника, в размере не менее двух тре</w:t>
            </w:r>
            <w:r w:rsidRPr="00775F42">
              <w:t>тей тарифной ставки, оклада (должностного оклада), рассчитанных пропорционально времени простоя?</w:t>
            </w:r>
          </w:p>
        </w:tc>
        <w:tc>
          <w:tcPr>
            <w:tcW w:w="1434" w:type="pct"/>
          </w:tcPr>
          <w:p w14:paraId="3D678B20" w14:textId="66923BF3" w:rsidR="004537F7" w:rsidRPr="00775F42" w:rsidRDefault="00775F42">
            <w:pPr>
              <w:pStyle w:val="ConsPlusNormal"/>
            </w:pPr>
            <w:r w:rsidRPr="00775F42">
              <w:t>Часть 2 статьи 157</w:t>
            </w:r>
            <w:r w:rsidRPr="00775F42">
              <w:t xml:space="preserve">, </w:t>
            </w:r>
            <w:r w:rsidRPr="00775F42">
              <w:t>часть 7 статьи 312.9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2878; 2</w:t>
            </w:r>
            <w:r w:rsidRPr="00775F42">
              <w:t>020, N 50, ст. 8052)</w:t>
            </w:r>
          </w:p>
        </w:tc>
        <w:tc>
          <w:tcPr>
            <w:tcW w:w="411" w:type="pct"/>
          </w:tcPr>
          <w:p w14:paraId="485116F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9EB522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3BC94FE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4AC856C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0750D6E" w14:textId="77777777" w:rsidTr="00775F42">
        <w:tc>
          <w:tcPr>
            <w:tcW w:w="264" w:type="pct"/>
          </w:tcPr>
          <w:p w14:paraId="7F3D1016" w14:textId="77777777" w:rsidR="004537F7" w:rsidRPr="00775F42" w:rsidRDefault="00775F42">
            <w:pPr>
              <w:pStyle w:val="ConsPlusNormal"/>
              <w:jc w:val="center"/>
            </w:pPr>
            <w:r w:rsidRPr="00775F42">
              <w:t>37</w:t>
            </w:r>
          </w:p>
        </w:tc>
        <w:tc>
          <w:tcPr>
            <w:tcW w:w="1394" w:type="pct"/>
          </w:tcPr>
          <w:p w14:paraId="649F0BEF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средний заработок (часть среднего заработка) на время дополнительных отпусков или освобождения от работы работникам, совмещающим работу с получением образования, а также работникам, допущенным к соисканию ученой степени кандидата нау</w:t>
            </w:r>
            <w:r w:rsidRPr="00775F42">
              <w:t>к или доктора наук?</w:t>
            </w:r>
          </w:p>
        </w:tc>
        <w:tc>
          <w:tcPr>
            <w:tcW w:w="1434" w:type="pct"/>
          </w:tcPr>
          <w:p w14:paraId="4499B80D" w14:textId="4CF9EFE9" w:rsidR="004537F7" w:rsidRPr="00775F42" w:rsidRDefault="00775F42">
            <w:pPr>
              <w:pStyle w:val="ConsPlusNormal"/>
            </w:pPr>
            <w:r w:rsidRPr="00775F42">
              <w:t>Части 1</w:t>
            </w:r>
            <w:r w:rsidRPr="00775F42">
              <w:t xml:space="preserve">, </w:t>
            </w:r>
            <w:r w:rsidRPr="00775F42">
              <w:t>4 статьи 173</w:t>
            </w:r>
            <w:r w:rsidRPr="00775F42">
              <w:t xml:space="preserve">, </w:t>
            </w:r>
            <w:r w:rsidRPr="00775F42">
              <w:t>статья 173.1</w:t>
            </w:r>
            <w:r w:rsidRPr="00775F42">
              <w:t xml:space="preserve">, </w:t>
            </w:r>
            <w:r w:rsidRPr="00775F42">
              <w:t>части 1</w:t>
            </w:r>
            <w:r w:rsidRPr="00775F42">
              <w:t xml:space="preserve">, </w:t>
            </w:r>
            <w:r w:rsidRPr="00775F42">
              <w:t>4 статьи 174</w:t>
            </w:r>
            <w:r w:rsidRPr="00775F42">
              <w:t xml:space="preserve">, </w:t>
            </w:r>
            <w:r w:rsidRPr="00775F42">
              <w:t>части 1</w:t>
            </w:r>
            <w:r w:rsidRPr="00775F42">
              <w:t xml:space="preserve">, </w:t>
            </w:r>
            <w:r w:rsidRPr="00775F42">
              <w:t>2 статьи 176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2013, N 27, ст. 3477; 2014, N 52, ст. 7554)</w:t>
            </w:r>
          </w:p>
        </w:tc>
        <w:tc>
          <w:tcPr>
            <w:tcW w:w="411" w:type="pct"/>
          </w:tcPr>
          <w:p w14:paraId="5836979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162B05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21482D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7ECBF55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48437D1" w14:textId="77777777" w:rsidTr="00775F42">
        <w:tc>
          <w:tcPr>
            <w:tcW w:w="264" w:type="pct"/>
          </w:tcPr>
          <w:p w14:paraId="2590EE82" w14:textId="77777777" w:rsidR="004537F7" w:rsidRPr="00775F42" w:rsidRDefault="00775F42">
            <w:pPr>
              <w:pStyle w:val="ConsPlusNormal"/>
            </w:pPr>
            <w:r w:rsidRPr="00775F42">
              <w:t>38</w:t>
            </w:r>
          </w:p>
        </w:tc>
        <w:tc>
          <w:tcPr>
            <w:tcW w:w="1394" w:type="pct"/>
          </w:tcPr>
          <w:p w14:paraId="441AB7E3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за работ</w:t>
            </w:r>
            <w:r w:rsidRPr="00775F42">
              <w:t xml:space="preserve">никами средний заработок на время прохождения медицинского осмотра и (или) обязательного </w:t>
            </w:r>
            <w:r w:rsidRPr="00775F42">
              <w:lastRenderedPageBreak/>
              <w:t>психиатрического освидетельствования?</w:t>
            </w:r>
          </w:p>
        </w:tc>
        <w:tc>
          <w:tcPr>
            <w:tcW w:w="1434" w:type="pct"/>
          </w:tcPr>
          <w:p w14:paraId="500D4975" w14:textId="6167ABF1" w:rsidR="004537F7" w:rsidRPr="00775F42" w:rsidRDefault="00775F42">
            <w:pPr>
              <w:pStyle w:val="ConsPlusNormal"/>
            </w:pPr>
            <w:r w:rsidRPr="00775F42">
              <w:lastRenderedPageBreak/>
              <w:t>Статья 185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2013, N 48, </w:t>
            </w:r>
            <w:r w:rsidRPr="00775F42">
              <w:lastRenderedPageBreak/>
              <w:t>ст. 6</w:t>
            </w:r>
            <w:r w:rsidRPr="00775F42">
              <w:t>165; 2021, N 27, ст. 5139)</w:t>
            </w:r>
          </w:p>
        </w:tc>
        <w:tc>
          <w:tcPr>
            <w:tcW w:w="411" w:type="pct"/>
          </w:tcPr>
          <w:p w14:paraId="28C7E25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742554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6CF724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F6082BC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762084E" w14:textId="77777777" w:rsidTr="00775F42">
        <w:tc>
          <w:tcPr>
            <w:tcW w:w="264" w:type="pct"/>
          </w:tcPr>
          <w:p w14:paraId="0F5E3EBF" w14:textId="77777777" w:rsidR="004537F7" w:rsidRPr="00775F42" w:rsidRDefault="00775F42">
            <w:pPr>
              <w:pStyle w:val="ConsPlusNormal"/>
            </w:pPr>
            <w:r w:rsidRPr="00775F42">
              <w:t>39</w:t>
            </w:r>
          </w:p>
        </w:tc>
        <w:tc>
          <w:tcPr>
            <w:tcW w:w="1394" w:type="pct"/>
          </w:tcPr>
          <w:p w14:paraId="2D99D591" w14:textId="77777777" w:rsidR="004537F7" w:rsidRPr="00775F42" w:rsidRDefault="00775F42">
            <w:pPr>
              <w:pStyle w:val="ConsPlusNormal"/>
            </w:pPr>
            <w:r w:rsidRPr="00775F42">
              <w:t>Работодатель освобождает от работы на один рабочий день один раз в три года с сохранением за работником места работы (должности) и среднего заработка при прохождении диспансеризации?</w:t>
            </w:r>
          </w:p>
        </w:tc>
        <w:tc>
          <w:tcPr>
            <w:tcW w:w="1434" w:type="pct"/>
          </w:tcPr>
          <w:p w14:paraId="01A2EDA7" w14:textId="19D7D5DF" w:rsidR="004537F7" w:rsidRPr="00775F42" w:rsidRDefault="00775F42">
            <w:pPr>
              <w:pStyle w:val="ConsPlusNormal"/>
            </w:pPr>
            <w:r w:rsidRPr="00775F42">
              <w:t>Часть 1</w:t>
            </w:r>
            <w:r w:rsidRPr="00775F42">
              <w:t xml:space="preserve"> статья 185.1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2018, N 41, ст. 6193)</w:t>
            </w:r>
          </w:p>
        </w:tc>
        <w:tc>
          <w:tcPr>
            <w:tcW w:w="411" w:type="pct"/>
          </w:tcPr>
          <w:p w14:paraId="6283C83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4A456F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FAA4D5A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36651EF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446911DC" w14:textId="77777777" w:rsidTr="00775F42">
        <w:tc>
          <w:tcPr>
            <w:tcW w:w="264" w:type="pct"/>
          </w:tcPr>
          <w:p w14:paraId="76E560F0" w14:textId="77777777" w:rsidR="004537F7" w:rsidRPr="00775F42" w:rsidRDefault="00775F42">
            <w:pPr>
              <w:pStyle w:val="ConsPlusNormal"/>
            </w:pPr>
            <w:r w:rsidRPr="00775F42">
              <w:t>40</w:t>
            </w:r>
          </w:p>
        </w:tc>
        <w:tc>
          <w:tcPr>
            <w:tcW w:w="1394" w:type="pct"/>
          </w:tcPr>
          <w:p w14:paraId="58C4D7C3" w14:textId="77777777" w:rsidR="004537F7" w:rsidRPr="00775F42" w:rsidRDefault="00775F42">
            <w:pPr>
              <w:pStyle w:val="ConsPlusNormal"/>
            </w:pPr>
            <w:r w:rsidRPr="00775F42">
              <w:t xml:space="preserve">Работодатель сохраняет за работником средний заработок за дни сдачи крови и ее компонентов и </w:t>
            </w:r>
            <w:proofErr w:type="gramStart"/>
            <w:r w:rsidRPr="00775F42">
              <w:t>предоставленн</w:t>
            </w:r>
            <w:r w:rsidRPr="00775F42">
              <w:t>ые</w:t>
            </w:r>
            <w:proofErr w:type="gramEnd"/>
            <w:r w:rsidRPr="00775F42">
              <w:t xml:space="preserve"> в связи с этим дни отдыха?</w:t>
            </w:r>
          </w:p>
        </w:tc>
        <w:tc>
          <w:tcPr>
            <w:tcW w:w="1434" w:type="pct"/>
          </w:tcPr>
          <w:p w14:paraId="1296485B" w14:textId="595BFD6C" w:rsidR="004537F7" w:rsidRPr="00775F42" w:rsidRDefault="00775F42">
            <w:pPr>
              <w:pStyle w:val="ConsPlusNormal"/>
            </w:pPr>
            <w:r w:rsidRPr="00775F42">
              <w:t>Часть 5 статьи 186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2004, N 35, ст. 3607)</w:t>
            </w:r>
          </w:p>
        </w:tc>
        <w:tc>
          <w:tcPr>
            <w:tcW w:w="411" w:type="pct"/>
          </w:tcPr>
          <w:p w14:paraId="2A628FD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235219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B55982E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DBC1B1D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7731D53" w14:textId="77777777" w:rsidTr="00775F42">
        <w:tc>
          <w:tcPr>
            <w:tcW w:w="264" w:type="pct"/>
          </w:tcPr>
          <w:p w14:paraId="0DDEF519" w14:textId="77777777" w:rsidR="004537F7" w:rsidRPr="00775F42" w:rsidRDefault="00775F42">
            <w:pPr>
              <w:pStyle w:val="ConsPlusNormal"/>
            </w:pPr>
            <w:r w:rsidRPr="00775F42">
              <w:t>41</w:t>
            </w:r>
          </w:p>
        </w:tc>
        <w:tc>
          <w:tcPr>
            <w:tcW w:w="1394" w:type="pct"/>
          </w:tcPr>
          <w:p w14:paraId="3D6D8132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за работником средний заработок при направлении на профессиональное обучение или дополнительное профессиональное образование, на прохождение независимой оценки квалификации на соответствие положениям профессионального стандарта или к</w:t>
            </w:r>
            <w:r w:rsidRPr="00775F42">
              <w:t>валификационным требованиям?</w:t>
            </w:r>
          </w:p>
        </w:tc>
        <w:tc>
          <w:tcPr>
            <w:tcW w:w="1434" w:type="pct"/>
          </w:tcPr>
          <w:p w14:paraId="2D022F16" w14:textId="19606225" w:rsidR="004537F7" w:rsidRPr="00775F42" w:rsidRDefault="00775F42">
            <w:pPr>
              <w:pStyle w:val="ConsPlusNormal"/>
            </w:pPr>
            <w:r w:rsidRPr="00775F42">
              <w:t>Часть 1 статьи 187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2016, N 27, ст. 4172)</w:t>
            </w:r>
          </w:p>
        </w:tc>
        <w:tc>
          <w:tcPr>
            <w:tcW w:w="411" w:type="pct"/>
          </w:tcPr>
          <w:p w14:paraId="47D5234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6B63A4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7E74C9A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F72855C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5A580B2" w14:textId="77777777" w:rsidTr="00775F42">
        <w:tc>
          <w:tcPr>
            <w:tcW w:w="264" w:type="pct"/>
          </w:tcPr>
          <w:p w14:paraId="3638B938" w14:textId="77777777" w:rsidR="004537F7" w:rsidRPr="00775F42" w:rsidRDefault="00775F42">
            <w:pPr>
              <w:pStyle w:val="ConsPlusNormal"/>
            </w:pPr>
            <w:r w:rsidRPr="00775F42">
              <w:t>42</w:t>
            </w:r>
          </w:p>
        </w:tc>
        <w:tc>
          <w:tcPr>
            <w:tcW w:w="1394" w:type="pct"/>
          </w:tcPr>
          <w:p w14:paraId="3926586F" w14:textId="77777777" w:rsidR="004537F7" w:rsidRPr="00775F42" w:rsidRDefault="00775F42">
            <w:pPr>
              <w:pStyle w:val="ConsPlusNormal"/>
            </w:pPr>
            <w:r w:rsidRPr="00775F42">
              <w:t>Работодателем при нарушении установленного срока соответственно выплаты зараб</w:t>
            </w:r>
            <w:r w:rsidRPr="00775F42">
              <w:t xml:space="preserve">отной платы, оплаты отпуска, выплат при увольнении и (или) других выплат, причитающихся работнику, выплачивается проценты (денежная </w:t>
            </w:r>
            <w:r w:rsidRPr="00775F42">
              <w:lastRenderedPageBreak/>
              <w:t>компенсация) за нарушение срока выплаты?</w:t>
            </w:r>
          </w:p>
        </w:tc>
        <w:tc>
          <w:tcPr>
            <w:tcW w:w="1434" w:type="pct"/>
          </w:tcPr>
          <w:p w14:paraId="0F1B71EB" w14:textId="49C49CA9" w:rsidR="004537F7" w:rsidRPr="00775F42" w:rsidRDefault="00775F42">
            <w:pPr>
              <w:pStyle w:val="ConsPlusNormal"/>
            </w:pPr>
            <w:r w:rsidRPr="00775F42">
              <w:lastRenderedPageBreak/>
              <w:t>Часть 1 статьи 236</w:t>
            </w:r>
            <w:r w:rsidRPr="00775F42">
              <w:t xml:space="preserve"> Трудового кодекса Российской Федерации (Собрание законодательства Рос</w:t>
            </w:r>
            <w:r w:rsidRPr="00775F42">
              <w:t>сийской Федерации, 2002, N 1, ст. 3; 2016, N 27, ст. 4172)</w:t>
            </w:r>
          </w:p>
        </w:tc>
        <w:tc>
          <w:tcPr>
            <w:tcW w:w="411" w:type="pct"/>
          </w:tcPr>
          <w:p w14:paraId="2AEE04D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83B5B2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823EA56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4E1CDE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48744010" w14:textId="77777777" w:rsidTr="00775F42">
        <w:tc>
          <w:tcPr>
            <w:tcW w:w="264" w:type="pct"/>
            <w:vMerge w:val="restart"/>
          </w:tcPr>
          <w:p w14:paraId="5946FBB6" w14:textId="77777777" w:rsidR="004537F7" w:rsidRPr="00775F42" w:rsidRDefault="00775F42">
            <w:pPr>
              <w:pStyle w:val="ConsPlusNormal"/>
            </w:pPr>
            <w:r w:rsidRPr="00775F42">
              <w:t>43</w:t>
            </w:r>
          </w:p>
        </w:tc>
        <w:tc>
          <w:tcPr>
            <w:tcW w:w="1394" w:type="pct"/>
          </w:tcPr>
          <w:p w14:paraId="13336729" w14:textId="77777777" w:rsidR="004537F7" w:rsidRPr="00775F42" w:rsidRDefault="00775F42">
            <w:pPr>
              <w:pStyle w:val="ConsPlusNormal"/>
            </w:pPr>
            <w:r w:rsidRPr="00775F42">
              <w:t>Работодатель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</w:t>
            </w:r>
            <w:r w:rsidRPr="00775F42">
              <w:t>аны труда не по вине работника, сохраняет за работником место работы (должность) и средний заработок?</w:t>
            </w:r>
          </w:p>
        </w:tc>
        <w:tc>
          <w:tcPr>
            <w:tcW w:w="1434" w:type="pct"/>
            <w:vMerge w:val="restart"/>
          </w:tcPr>
          <w:p w14:paraId="360954E8" w14:textId="5751CD71" w:rsidR="004537F7" w:rsidRPr="00775F42" w:rsidRDefault="00775F42">
            <w:pPr>
              <w:pStyle w:val="ConsPlusNormal"/>
            </w:pPr>
            <w:r w:rsidRPr="00775F42">
              <w:t>Часть 3 статьи 216.1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1F0B06E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5155FE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00C13E8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0A64649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A788087" w14:textId="77777777" w:rsidTr="00775F42">
        <w:tc>
          <w:tcPr>
            <w:tcW w:w="264" w:type="pct"/>
            <w:vMerge/>
          </w:tcPr>
          <w:p w14:paraId="2ECA70AB" w14:textId="77777777" w:rsidR="004537F7" w:rsidRPr="00775F42" w:rsidRDefault="004537F7">
            <w:pPr>
              <w:pStyle w:val="ConsPlusNormal"/>
            </w:pPr>
          </w:p>
        </w:tc>
        <w:tc>
          <w:tcPr>
            <w:tcW w:w="1394" w:type="pct"/>
          </w:tcPr>
          <w:p w14:paraId="27511535" w14:textId="77777777" w:rsidR="004537F7" w:rsidRPr="00775F42" w:rsidRDefault="00775F42">
            <w:pPr>
              <w:pStyle w:val="ConsPlusNormal"/>
            </w:pPr>
            <w:r w:rsidRPr="00775F42">
              <w:t>или перевода работника на другую работу в связи с административным приостановлением деятельности или временным запретом деятельности работодателя вследствие нарушения государственных нормативных требований охраны труда не по вине работника?</w:t>
            </w:r>
          </w:p>
        </w:tc>
        <w:tc>
          <w:tcPr>
            <w:tcW w:w="1434" w:type="pct"/>
            <w:vMerge/>
          </w:tcPr>
          <w:p w14:paraId="6CA757D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AE2894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FBA753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F30816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02E0F08A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E92CBF0" w14:textId="77777777" w:rsidTr="00775F42">
        <w:tc>
          <w:tcPr>
            <w:tcW w:w="264" w:type="pct"/>
          </w:tcPr>
          <w:p w14:paraId="4BE77CD5" w14:textId="77777777" w:rsidR="004537F7" w:rsidRPr="00775F42" w:rsidRDefault="00775F42">
            <w:pPr>
              <w:pStyle w:val="ConsPlusNormal"/>
            </w:pPr>
            <w:r w:rsidRPr="00775F42">
              <w:t>44</w:t>
            </w:r>
          </w:p>
        </w:tc>
        <w:tc>
          <w:tcPr>
            <w:tcW w:w="1394" w:type="pct"/>
          </w:tcPr>
          <w:p w14:paraId="0AACD449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средний заработок за беременной женщиной:</w:t>
            </w:r>
          </w:p>
        </w:tc>
        <w:tc>
          <w:tcPr>
            <w:tcW w:w="1434" w:type="pct"/>
            <w:vMerge w:val="restart"/>
          </w:tcPr>
          <w:p w14:paraId="2358A1B4" w14:textId="7472111D" w:rsidR="004537F7" w:rsidRPr="00775F42" w:rsidRDefault="00775F42">
            <w:pPr>
              <w:pStyle w:val="ConsPlusNormal"/>
            </w:pPr>
            <w:r w:rsidRPr="00775F42">
              <w:t>Часть 1 статьи 254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1A403E2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D9DF84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04A6A8D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1E663E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AFDF457" w14:textId="77777777" w:rsidTr="00775F42">
        <w:tc>
          <w:tcPr>
            <w:tcW w:w="264" w:type="pct"/>
          </w:tcPr>
          <w:p w14:paraId="40A6932C" w14:textId="77777777" w:rsidR="004537F7" w:rsidRPr="00775F42" w:rsidRDefault="00775F42">
            <w:pPr>
              <w:pStyle w:val="ConsPlusNormal"/>
            </w:pPr>
            <w:r w:rsidRPr="00775F42">
              <w:t>44.1</w:t>
            </w:r>
          </w:p>
        </w:tc>
        <w:tc>
          <w:tcPr>
            <w:tcW w:w="1394" w:type="pct"/>
          </w:tcPr>
          <w:p w14:paraId="5168E8C8" w14:textId="77777777" w:rsidR="004537F7" w:rsidRPr="00775F42" w:rsidRDefault="00775F42">
            <w:pPr>
              <w:pStyle w:val="ConsPlusNormal"/>
            </w:pPr>
            <w:r w:rsidRPr="00775F42">
              <w:t>при снижении:</w:t>
            </w:r>
          </w:p>
          <w:p w14:paraId="40B72CC7" w14:textId="77777777" w:rsidR="004537F7" w:rsidRPr="00775F42" w:rsidRDefault="00775F42">
            <w:pPr>
              <w:pStyle w:val="ConsPlusNormal"/>
            </w:pPr>
            <w:r w:rsidRPr="00775F42">
              <w:t>нормы выработки?</w:t>
            </w:r>
          </w:p>
        </w:tc>
        <w:tc>
          <w:tcPr>
            <w:tcW w:w="1434" w:type="pct"/>
            <w:vMerge/>
          </w:tcPr>
          <w:p w14:paraId="4E3DAC4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F060AE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5DD698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A274F6A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011E85C1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4C1A7520" w14:textId="77777777" w:rsidTr="00775F42">
        <w:tc>
          <w:tcPr>
            <w:tcW w:w="264" w:type="pct"/>
          </w:tcPr>
          <w:p w14:paraId="4B935C10" w14:textId="77777777" w:rsidR="004537F7" w:rsidRPr="00775F42" w:rsidRDefault="00775F42">
            <w:pPr>
              <w:pStyle w:val="ConsPlusNormal"/>
            </w:pPr>
            <w:r w:rsidRPr="00775F42">
              <w:t>44.2</w:t>
            </w:r>
          </w:p>
        </w:tc>
        <w:tc>
          <w:tcPr>
            <w:tcW w:w="1394" w:type="pct"/>
          </w:tcPr>
          <w:p w14:paraId="6F3FA877" w14:textId="77777777" w:rsidR="004537F7" w:rsidRPr="00775F42" w:rsidRDefault="00775F42">
            <w:pPr>
              <w:pStyle w:val="ConsPlusNormal"/>
            </w:pPr>
            <w:r w:rsidRPr="00775F42">
              <w:t>при снижении нормы обслуживания?</w:t>
            </w:r>
          </w:p>
        </w:tc>
        <w:tc>
          <w:tcPr>
            <w:tcW w:w="1434" w:type="pct"/>
            <w:vMerge/>
          </w:tcPr>
          <w:p w14:paraId="782ECCD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67679B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A28B201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641BD9D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313DD38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DAC1BC7" w14:textId="77777777" w:rsidTr="00775F42">
        <w:tc>
          <w:tcPr>
            <w:tcW w:w="264" w:type="pct"/>
          </w:tcPr>
          <w:p w14:paraId="2E0C26EA" w14:textId="77777777" w:rsidR="004537F7" w:rsidRPr="00775F42" w:rsidRDefault="00775F42">
            <w:pPr>
              <w:pStyle w:val="ConsPlusNormal"/>
            </w:pPr>
            <w:r w:rsidRPr="00775F42">
              <w:t>44.3</w:t>
            </w:r>
          </w:p>
        </w:tc>
        <w:tc>
          <w:tcPr>
            <w:tcW w:w="1394" w:type="pct"/>
          </w:tcPr>
          <w:p w14:paraId="233DB421" w14:textId="77777777" w:rsidR="004537F7" w:rsidRPr="00775F42" w:rsidRDefault="00775F42">
            <w:pPr>
              <w:pStyle w:val="ConsPlusNormal"/>
            </w:pPr>
            <w:r w:rsidRPr="00775F42">
              <w:t xml:space="preserve">либо переводе на другую работу (исключающую воздействие </w:t>
            </w:r>
            <w:r w:rsidRPr="00775F42">
              <w:lastRenderedPageBreak/>
              <w:t>неблагоприятных производственных факторов) в соответствии с медицинским заключением и по заявлению беременной женщины?</w:t>
            </w:r>
          </w:p>
        </w:tc>
        <w:tc>
          <w:tcPr>
            <w:tcW w:w="1434" w:type="pct"/>
            <w:vMerge/>
          </w:tcPr>
          <w:p w14:paraId="113416A8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655D52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5DEA31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922869C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C92FAC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B3431BC" w14:textId="77777777" w:rsidTr="00775F42">
        <w:tc>
          <w:tcPr>
            <w:tcW w:w="264" w:type="pct"/>
          </w:tcPr>
          <w:p w14:paraId="7EB29FEB" w14:textId="77777777" w:rsidR="004537F7" w:rsidRPr="00775F42" w:rsidRDefault="00775F42">
            <w:pPr>
              <w:pStyle w:val="ConsPlusNormal"/>
            </w:pPr>
            <w:r w:rsidRPr="00775F42">
              <w:t>45</w:t>
            </w:r>
          </w:p>
        </w:tc>
        <w:tc>
          <w:tcPr>
            <w:tcW w:w="1394" w:type="pct"/>
          </w:tcPr>
          <w:p w14:paraId="25ADF9AD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средний заработок за беременной женщиной за весь период освобождения от работы до предоставления другой работы, исключающей воздействие неблагоприятных производственных факторов?</w:t>
            </w:r>
          </w:p>
        </w:tc>
        <w:tc>
          <w:tcPr>
            <w:tcW w:w="1434" w:type="pct"/>
          </w:tcPr>
          <w:p w14:paraId="1E502CB4" w14:textId="62A80510" w:rsidR="004537F7" w:rsidRPr="00775F42" w:rsidRDefault="00775F42">
            <w:pPr>
              <w:pStyle w:val="ConsPlusNormal"/>
            </w:pPr>
            <w:r w:rsidRPr="00775F42">
              <w:t>Часть 2 статьи 254</w:t>
            </w:r>
            <w:r w:rsidRPr="00775F42">
              <w:t xml:space="preserve"> Трудового кодекса Российской Федерации (</w:t>
            </w:r>
            <w:r w:rsidRPr="00775F42">
              <w:t>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04CFBA7A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30319FE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AD13D7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8309796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BFD14B1" w14:textId="77777777" w:rsidTr="00775F42">
        <w:tc>
          <w:tcPr>
            <w:tcW w:w="264" w:type="pct"/>
          </w:tcPr>
          <w:p w14:paraId="6C649D69" w14:textId="77777777" w:rsidR="004537F7" w:rsidRPr="00775F42" w:rsidRDefault="00775F42">
            <w:pPr>
              <w:pStyle w:val="ConsPlusNormal"/>
            </w:pPr>
            <w:r w:rsidRPr="00775F42">
              <w:t>46</w:t>
            </w:r>
          </w:p>
        </w:tc>
        <w:tc>
          <w:tcPr>
            <w:tcW w:w="1394" w:type="pct"/>
          </w:tcPr>
          <w:p w14:paraId="6AF7B41C" w14:textId="77777777" w:rsidR="004537F7" w:rsidRPr="00775F42" w:rsidRDefault="00775F42">
            <w:pPr>
              <w:pStyle w:val="ConsPlusNormal"/>
            </w:pPr>
            <w:r w:rsidRPr="00775F42">
              <w:t>Работодатель сохраняет средний заработок за беременной женщиной за период прохождения обязательного диспансерного обследования в медицинских организациях?</w:t>
            </w:r>
          </w:p>
        </w:tc>
        <w:tc>
          <w:tcPr>
            <w:tcW w:w="1434" w:type="pct"/>
          </w:tcPr>
          <w:p w14:paraId="3BC596D3" w14:textId="79F3A97D" w:rsidR="004537F7" w:rsidRPr="00775F42" w:rsidRDefault="00775F42">
            <w:pPr>
              <w:pStyle w:val="ConsPlusNormal"/>
            </w:pPr>
            <w:r w:rsidRPr="00775F42">
              <w:t>Часть 3 статьи 254</w:t>
            </w:r>
            <w:r w:rsidRPr="00775F42">
              <w:t xml:space="preserve"> Трудового кодекса Российской Федерации (Собрание законодательства Российской Федераци</w:t>
            </w:r>
            <w:r w:rsidRPr="00775F42">
              <w:t>и, 2002, N 1, ст. 3; 2013, N 48, ст. 6165)</w:t>
            </w:r>
          </w:p>
        </w:tc>
        <w:tc>
          <w:tcPr>
            <w:tcW w:w="411" w:type="pct"/>
          </w:tcPr>
          <w:p w14:paraId="2637F1D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B45D977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1B4769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13360F7E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9B54062" w14:textId="77777777" w:rsidTr="00775F42">
        <w:tc>
          <w:tcPr>
            <w:tcW w:w="264" w:type="pct"/>
          </w:tcPr>
          <w:p w14:paraId="570F7B74" w14:textId="77777777" w:rsidR="004537F7" w:rsidRPr="00775F42" w:rsidRDefault="00775F42">
            <w:pPr>
              <w:pStyle w:val="ConsPlusNormal"/>
            </w:pPr>
            <w:r w:rsidRPr="00775F42">
              <w:t>47</w:t>
            </w:r>
          </w:p>
        </w:tc>
        <w:tc>
          <w:tcPr>
            <w:tcW w:w="1394" w:type="pct"/>
          </w:tcPr>
          <w:p w14:paraId="07FFF0FA" w14:textId="77777777" w:rsidR="004537F7" w:rsidRPr="00775F42" w:rsidRDefault="00775F42">
            <w:pPr>
              <w:pStyle w:val="ConsPlusNormal"/>
            </w:pPr>
            <w:r w:rsidRPr="00775F42">
              <w:t>Работодатель производит оплату труда по выполняемой работе женщинам, имеющим детей в возрасте до полутора лет и переведенным по их заявлениям на другую работу, но не ниже среднего заработка по прежней работе?</w:t>
            </w:r>
          </w:p>
        </w:tc>
        <w:tc>
          <w:tcPr>
            <w:tcW w:w="1434" w:type="pct"/>
          </w:tcPr>
          <w:p w14:paraId="00CC6683" w14:textId="12064BDA" w:rsidR="004537F7" w:rsidRPr="00775F42" w:rsidRDefault="00775F42">
            <w:pPr>
              <w:pStyle w:val="ConsPlusNormal"/>
            </w:pPr>
            <w:r w:rsidRPr="00775F42">
              <w:t>Часть 4 статьи 254</w:t>
            </w:r>
            <w:r w:rsidRPr="00775F42">
              <w:t xml:space="preserve"> Трудового кодекса Российской Феде</w:t>
            </w:r>
            <w:r w:rsidRPr="00775F42">
              <w:t>рации 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3C857234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67AFAB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6F17B9A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91F881B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30FC79C" w14:textId="77777777" w:rsidTr="00775F42">
        <w:tc>
          <w:tcPr>
            <w:tcW w:w="264" w:type="pct"/>
          </w:tcPr>
          <w:p w14:paraId="1973E1DF" w14:textId="77777777" w:rsidR="004537F7" w:rsidRPr="00775F42" w:rsidRDefault="00775F42">
            <w:pPr>
              <w:pStyle w:val="ConsPlusNormal"/>
            </w:pPr>
            <w:r w:rsidRPr="00775F42">
              <w:t>48</w:t>
            </w:r>
          </w:p>
        </w:tc>
        <w:tc>
          <w:tcPr>
            <w:tcW w:w="1394" w:type="pct"/>
          </w:tcPr>
          <w:p w14:paraId="0DACDB91" w14:textId="77777777" w:rsidR="004537F7" w:rsidRPr="00775F42" w:rsidRDefault="00775F42">
            <w:pPr>
              <w:pStyle w:val="ConsPlusNormal"/>
            </w:pPr>
            <w:r w:rsidRPr="00775F42">
              <w:t>Работодатель оплачивает женщинам, имеющим детей в возрасте до 1,5 лет, перерывы для кормления ребенка (детей) в размере среднего заработка?</w:t>
            </w:r>
          </w:p>
        </w:tc>
        <w:tc>
          <w:tcPr>
            <w:tcW w:w="1434" w:type="pct"/>
          </w:tcPr>
          <w:p w14:paraId="3B6FFBF4" w14:textId="774B95CC" w:rsidR="004537F7" w:rsidRPr="00775F42" w:rsidRDefault="00775F42">
            <w:pPr>
              <w:pStyle w:val="ConsPlusNormal"/>
            </w:pPr>
            <w:r w:rsidRPr="00775F42">
              <w:t>Часть 4 статьи 258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</w:t>
            </w:r>
            <w:r w:rsidRPr="00775F42">
              <w:t>т. 3)</w:t>
            </w:r>
          </w:p>
        </w:tc>
        <w:tc>
          <w:tcPr>
            <w:tcW w:w="411" w:type="pct"/>
          </w:tcPr>
          <w:p w14:paraId="522194E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D5A7D3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383A21E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2BEF36A3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6A0AF7D" w14:textId="77777777" w:rsidTr="00775F42">
        <w:tc>
          <w:tcPr>
            <w:tcW w:w="264" w:type="pct"/>
          </w:tcPr>
          <w:p w14:paraId="5F696E95" w14:textId="77777777" w:rsidR="004537F7" w:rsidRPr="00775F42" w:rsidRDefault="00775F42">
            <w:pPr>
              <w:pStyle w:val="ConsPlusNormal"/>
            </w:pPr>
            <w:r w:rsidRPr="00775F42">
              <w:lastRenderedPageBreak/>
              <w:t>49</w:t>
            </w:r>
          </w:p>
        </w:tc>
        <w:tc>
          <w:tcPr>
            <w:tcW w:w="1394" w:type="pct"/>
          </w:tcPr>
          <w:p w14:paraId="6AC42BD5" w14:textId="77777777" w:rsidR="004537F7" w:rsidRPr="00775F42" w:rsidRDefault="00775F42">
            <w:pPr>
              <w:pStyle w:val="ConsPlusNormal"/>
            </w:pPr>
            <w:r w:rsidRPr="00775F42">
              <w:t>Работодатель оплачивает в размере среднего заработка каждый дополнительный выходной день, предоставляемый родителю (опекуну, попечителю) для ухода за детьми-инвалидами по его письменному заявлению или заявлению в электронном виде (в случае вз</w:t>
            </w:r>
            <w:r w:rsidRPr="00775F42">
              <w:t>аимодействия посредством электронного документооборота)?</w:t>
            </w:r>
          </w:p>
        </w:tc>
        <w:tc>
          <w:tcPr>
            <w:tcW w:w="1434" w:type="pct"/>
          </w:tcPr>
          <w:p w14:paraId="02D28531" w14:textId="2A56DCA1" w:rsidR="004537F7" w:rsidRPr="00775F42" w:rsidRDefault="00775F42">
            <w:pPr>
              <w:pStyle w:val="ConsPlusNormal"/>
            </w:pPr>
            <w:r w:rsidRPr="00775F42">
              <w:t>Статьи 22.1</w:t>
            </w:r>
            <w:r w:rsidRPr="00775F42">
              <w:t xml:space="preserve"> - </w:t>
            </w:r>
            <w:r w:rsidRPr="00775F42">
              <w:t>22.3</w:t>
            </w:r>
            <w:r w:rsidRPr="00775F42">
              <w:t xml:space="preserve">, </w:t>
            </w:r>
            <w:r w:rsidRPr="00775F42">
              <w:t>часть 1 статьи 262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2878; 2019, N 46, ст. 6418; 2022, N 50, ст. 8785)</w:t>
            </w:r>
          </w:p>
        </w:tc>
        <w:tc>
          <w:tcPr>
            <w:tcW w:w="411" w:type="pct"/>
          </w:tcPr>
          <w:p w14:paraId="614C512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7D3749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62D4ACF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29B9B46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02FCF6F5" w14:textId="77777777" w:rsidTr="00775F42">
        <w:tc>
          <w:tcPr>
            <w:tcW w:w="264" w:type="pct"/>
          </w:tcPr>
          <w:p w14:paraId="5D7906D4" w14:textId="77777777" w:rsidR="004537F7" w:rsidRPr="00775F42" w:rsidRDefault="00775F42">
            <w:pPr>
              <w:pStyle w:val="ConsPlusNormal"/>
            </w:pPr>
            <w:r w:rsidRPr="00775F42">
              <w:t>50</w:t>
            </w:r>
          </w:p>
        </w:tc>
        <w:tc>
          <w:tcPr>
            <w:tcW w:w="1394" w:type="pct"/>
          </w:tcPr>
          <w:p w14:paraId="0707EA9B" w14:textId="77777777" w:rsidR="004537F7" w:rsidRPr="00775F42" w:rsidRDefault="00775F42">
            <w:pPr>
              <w:pStyle w:val="ConsPlusNormal"/>
            </w:pPr>
            <w:r w:rsidRPr="00775F42">
              <w:t>Работодатель производит оплату лицам, работающим вахтовым методом, каждого дня отдыха в связи с переработкой рабочего времени в пределах графика работы на вахте (дня между вахтового отдыха) в размере, установленном коллективным договором, локальным нормати</w:t>
            </w:r>
            <w:r w:rsidRPr="00775F42">
              <w:t>вным актом или трудовыми договорами, но не ниже дневной тарифной ставки, дневной ставки (части оклада (должностного оклада) за день работы)?</w:t>
            </w:r>
          </w:p>
        </w:tc>
        <w:tc>
          <w:tcPr>
            <w:tcW w:w="1434" w:type="pct"/>
          </w:tcPr>
          <w:p w14:paraId="55BFEBE3" w14:textId="5C6159E9" w:rsidR="004537F7" w:rsidRPr="00775F42" w:rsidRDefault="00775F42">
            <w:pPr>
              <w:pStyle w:val="ConsPlusNormal"/>
            </w:pPr>
            <w:r w:rsidRPr="00775F42">
              <w:t>Часть 3 статьи 301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</w:t>
            </w:r>
            <w:r w:rsidRPr="00775F42">
              <w:t>. 3; 2006, N 27, ст. 2878)</w:t>
            </w:r>
          </w:p>
        </w:tc>
        <w:tc>
          <w:tcPr>
            <w:tcW w:w="411" w:type="pct"/>
          </w:tcPr>
          <w:p w14:paraId="3EC94A6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B38B460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96CA7FB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875319C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EBF8F82" w14:textId="77777777" w:rsidTr="00775F42">
        <w:tc>
          <w:tcPr>
            <w:tcW w:w="264" w:type="pct"/>
          </w:tcPr>
          <w:p w14:paraId="3D9ABAD8" w14:textId="77777777" w:rsidR="004537F7" w:rsidRPr="00775F42" w:rsidRDefault="00775F42">
            <w:pPr>
              <w:pStyle w:val="ConsPlusNormal"/>
              <w:jc w:val="center"/>
            </w:pPr>
            <w:r w:rsidRPr="00775F42">
              <w:t>51</w:t>
            </w:r>
          </w:p>
        </w:tc>
        <w:tc>
          <w:tcPr>
            <w:tcW w:w="1394" w:type="pct"/>
          </w:tcPr>
          <w:p w14:paraId="73FEBFE4" w14:textId="77777777" w:rsidR="004537F7" w:rsidRPr="00775F42" w:rsidRDefault="00775F42">
            <w:pPr>
              <w:pStyle w:val="ConsPlusNormal"/>
            </w:pPr>
            <w:r w:rsidRPr="00775F42">
              <w:t>Выплачивает ли работодатель лицам, выполняющим работы вахтовым методом, за каждый календарный день пребывания в местах производства работ в период вахты, а также за фактические дни нахождения в пути от места нахождения ра</w:t>
            </w:r>
            <w:r w:rsidRPr="00775F42">
              <w:t xml:space="preserve">ботодателя (пункта сбора) до места выполнения работы и </w:t>
            </w:r>
            <w:r w:rsidRPr="00775F42">
              <w:lastRenderedPageBreak/>
              <w:t>обратно взамен суточных надбавку за вахтовый метод работы?</w:t>
            </w:r>
          </w:p>
        </w:tc>
        <w:tc>
          <w:tcPr>
            <w:tcW w:w="1434" w:type="pct"/>
          </w:tcPr>
          <w:p w14:paraId="0F14935B" w14:textId="456C5453" w:rsidR="004537F7" w:rsidRPr="00775F42" w:rsidRDefault="00775F42">
            <w:pPr>
              <w:pStyle w:val="ConsPlusNormal"/>
            </w:pPr>
            <w:r w:rsidRPr="00775F42">
              <w:lastRenderedPageBreak/>
              <w:t>Часть 1 статьи 302</w:t>
            </w:r>
            <w:r w:rsidRPr="00775F42">
              <w:t xml:space="preserve"> Трудового кодекса Российской Федерации</w:t>
            </w:r>
          </w:p>
        </w:tc>
        <w:tc>
          <w:tcPr>
            <w:tcW w:w="411" w:type="pct"/>
          </w:tcPr>
          <w:p w14:paraId="2365B18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F591723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7D953EF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1775D6D6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51B2EFCF" w14:textId="77777777" w:rsidTr="00775F42">
        <w:tc>
          <w:tcPr>
            <w:tcW w:w="264" w:type="pct"/>
          </w:tcPr>
          <w:p w14:paraId="35F137CF" w14:textId="77777777" w:rsidR="004537F7" w:rsidRPr="00775F42" w:rsidRDefault="00775F42">
            <w:pPr>
              <w:pStyle w:val="ConsPlusNormal"/>
            </w:pPr>
            <w:r w:rsidRPr="00775F42">
              <w:t>52</w:t>
            </w:r>
          </w:p>
        </w:tc>
        <w:tc>
          <w:tcPr>
            <w:tcW w:w="1394" w:type="pct"/>
          </w:tcPr>
          <w:p w14:paraId="01F6C1EA" w14:textId="77777777" w:rsidR="004537F7" w:rsidRPr="00775F42" w:rsidRDefault="00775F42">
            <w:pPr>
              <w:pStyle w:val="ConsPlusNormal"/>
            </w:pPr>
            <w:r w:rsidRPr="00775F42">
              <w:t>Работодатель производит оплату работникам, работающим вахтовым методом:</w:t>
            </w:r>
          </w:p>
        </w:tc>
        <w:tc>
          <w:tcPr>
            <w:tcW w:w="1434" w:type="pct"/>
            <w:vMerge w:val="restart"/>
          </w:tcPr>
          <w:p w14:paraId="7279ECF2" w14:textId="58AC5BA3" w:rsidR="004537F7" w:rsidRPr="00775F42" w:rsidRDefault="00775F42">
            <w:pPr>
              <w:pStyle w:val="ConsPlusNormal"/>
            </w:pPr>
            <w:r w:rsidRPr="00775F42">
              <w:t>Часть 8 статьи 302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2022, N 41, ст. 6938)</w:t>
            </w:r>
          </w:p>
        </w:tc>
        <w:tc>
          <w:tcPr>
            <w:tcW w:w="411" w:type="pct"/>
          </w:tcPr>
          <w:p w14:paraId="4A83EFE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298838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FF9EA57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19FFCD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9140756" w14:textId="77777777" w:rsidTr="00775F42">
        <w:tc>
          <w:tcPr>
            <w:tcW w:w="264" w:type="pct"/>
          </w:tcPr>
          <w:p w14:paraId="58A6CB23" w14:textId="77777777" w:rsidR="004537F7" w:rsidRPr="00775F42" w:rsidRDefault="00775F42">
            <w:pPr>
              <w:pStyle w:val="ConsPlusNormal"/>
            </w:pPr>
            <w:r w:rsidRPr="00775F42">
              <w:t>52.1</w:t>
            </w:r>
          </w:p>
        </w:tc>
        <w:tc>
          <w:tcPr>
            <w:tcW w:w="1394" w:type="pct"/>
          </w:tcPr>
          <w:p w14:paraId="11CBEFFC" w14:textId="77777777" w:rsidR="004537F7" w:rsidRPr="00775F42" w:rsidRDefault="00775F42">
            <w:pPr>
              <w:pStyle w:val="ConsPlusNormal"/>
            </w:pPr>
            <w:r w:rsidRPr="00775F42">
              <w:t>за каждый день нахождения в пути от места нахождения работодателя или пункта сбора до места выполнения работы и обратно, предусмотренные графиком работы на вахте?</w:t>
            </w:r>
          </w:p>
        </w:tc>
        <w:tc>
          <w:tcPr>
            <w:tcW w:w="1434" w:type="pct"/>
            <w:vMerge/>
          </w:tcPr>
          <w:p w14:paraId="57C24A1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3A179B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4C7837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50BADEC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C1BFF0A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1A51CD49" w14:textId="77777777" w:rsidTr="00775F42">
        <w:tc>
          <w:tcPr>
            <w:tcW w:w="264" w:type="pct"/>
          </w:tcPr>
          <w:p w14:paraId="406A4CE0" w14:textId="77777777" w:rsidR="004537F7" w:rsidRPr="00775F42" w:rsidRDefault="00775F42">
            <w:pPr>
              <w:pStyle w:val="ConsPlusNormal"/>
            </w:pPr>
            <w:r w:rsidRPr="00775F42">
              <w:t>52.2</w:t>
            </w:r>
          </w:p>
        </w:tc>
        <w:tc>
          <w:tcPr>
            <w:tcW w:w="1394" w:type="pct"/>
          </w:tcPr>
          <w:p w14:paraId="49141706" w14:textId="77777777" w:rsidR="004537F7" w:rsidRPr="00775F42" w:rsidRDefault="00775F42">
            <w:pPr>
              <w:pStyle w:val="ConsPlusNormal"/>
            </w:pPr>
            <w:r w:rsidRPr="00775F42">
              <w:t>за дни задержки в пути по метеорологическим условиям</w:t>
            </w:r>
          </w:p>
        </w:tc>
        <w:tc>
          <w:tcPr>
            <w:tcW w:w="1434" w:type="pct"/>
            <w:vMerge/>
          </w:tcPr>
          <w:p w14:paraId="22C41F5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8F418F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76F727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986D674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4DE2C2E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6D7274C" w14:textId="77777777" w:rsidTr="00775F42">
        <w:tc>
          <w:tcPr>
            <w:tcW w:w="264" w:type="pct"/>
          </w:tcPr>
          <w:p w14:paraId="4F3D2490" w14:textId="77777777" w:rsidR="004537F7" w:rsidRPr="00775F42" w:rsidRDefault="00775F42">
            <w:pPr>
              <w:pStyle w:val="ConsPlusNormal"/>
            </w:pPr>
            <w:r w:rsidRPr="00775F42">
              <w:t>52.3</w:t>
            </w:r>
          </w:p>
        </w:tc>
        <w:tc>
          <w:tcPr>
            <w:tcW w:w="1394" w:type="pct"/>
          </w:tcPr>
          <w:p w14:paraId="77B0873E" w14:textId="77777777" w:rsidR="004537F7" w:rsidRPr="00775F42" w:rsidRDefault="00775F42">
            <w:pPr>
              <w:pStyle w:val="ConsPlusNormal"/>
            </w:pPr>
            <w:r w:rsidRPr="00775F42">
              <w:t>или вине транспортных организаций в размере дневной тарифной ставки, части оклада (должностного оклада) за день работы (дневной ставки)?</w:t>
            </w:r>
          </w:p>
        </w:tc>
        <w:tc>
          <w:tcPr>
            <w:tcW w:w="1434" w:type="pct"/>
            <w:vMerge/>
          </w:tcPr>
          <w:p w14:paraId="4A415B0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84EA936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0CBE4BE5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B724A68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A9D7D27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DA972C5" w14:textId="77777777" w:rsidTr="00775F42">
        <w:tc>
          <w:tcPr>
            <w:tcW w:w="264" w:type="pct"/>
          </w:tcPr>
          <w:p w14:paraId="770B5830" w14:textId="77777777" w:rsidR="004537F7" w:rsidRPr="00775F42" w:rsidRDefault="00775F42">
            <w:pPr>
              <w:pStyle w:val="ConsPlusNormal"/>
            </w:pPr>
            <w:r w:rsidRPr="00775F42">
              <w:t>53</w:t>
            </w:r>
          </w:p>
        </w:tc>
        <w:tc>
          <w:tcPr>
            <w:tcW w:w="1394" w:type="pct"/>
          </w:tcPr>
          <w:p w14:paraId="09431184" w14:textId="77777777" w:rsidR="004537F7" w:rsidRPr="00775F42" w:rsidRDefault="00775F42">
            <w:pPr>
              <w:pStyle w:val="ConsPlusNormal"/>
            </w:pPr>
            <w:r w:rsidRPr="00775F42">
              <w:t>Работодатель производит оплату труда лицам, работающим в районах Крайнего Севера и приравненных к ним местностях, с применением районных коэффициентов к заработной плате?</w:t>
            </w:r>
          </w:p>
        </w:tc>
        <w:tc>
          <w:tcPr>
            <w:tcW w:w="1434" w:type="pct"/>
          </w:tcPr>
          <w:p w14:paraId="6D03B3F7" w14:textId="18BEE645" w:rsidR="004537F7" w:rsidRPr="00775F42" w:rsidRDefault="00775F42">
            <w:pPr>
              <w:pStyle w:val="ConsPlusNormal"/>
            </w:pPr>
            <w:r w:rsidRPr="00775F42">
              <w:t>Статья 315</w:t>
            </w:r>
            <w:r w:rsidRPr="00775F42">
              <w:t xml:space="preserve"> Трудового кодекса Российской Федерации (Собрание законодательства Российской </w:t>
            </w:r>
            <w:r w:rsidRPr="00775F42">
              <w:t>Федерации, 2002, N 1, ст. 3; 2004, N 35, ст. 3607; 2014, N 14, ст. 1547);</w:t>
            </w:r>
          </w:p>
          <w:p w14:paraId="421C01B7" w14:textId="2F6FA12C" w:rsidR="004537F7" w:rsidRPr="00775F42" w:rsidRDefault="00775F42">
            <w:pPr>
              <w:pStyle w:val="ConsPlusNormal"/>
            </w:pPr>
            <w:r w:rsidRPr="00775F42">
              <w:t>статья 10</w:t>
            </w:r>
            <w:r w:rsidRPr="00775F42">
              <w:t xml:space="preserve"> 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(Ведомости </w:t>
            </w:r>
            <w:r w:rsidRPr="00775F42">
              <w:lastRenderedPageBreak/>
              <w:t>Съезда народных депутатов Российской Федерации и Верховн</w:t>
            </w:r>
            <w:r w:rsidRPr="00775F42">
              <w:t>ого Совета Российской Федерации, 22.04.1993, N 16, ст. 551; Собрание законодательства Российской Федерации, 2014, N 14, ст. 1547)</w:t>
            </w:r>
          </w:p>
        </w:tc>
        <w:tc>
          <w:tcPr>
            <w:tcW w:w="411" w:type="pct"/>
          </w:tcPr>
          <w:p w14:paraId="477AB467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4967B4F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A96A154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FB7EA6E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39AC88A6" w14:textId="77777777" w:rsidTr="00775F42">
        <w:tc>
          <w:tcPr>
            <w:tcW w:w="264" w:type="pct"/>
          </w:tcPr>
          <w:p w14:paraId="68A4F6A9" w14:textId="77777777" w:rsidR="004537F7" w:rsidRPr="00775F42" w:rsidRDefault="00775F42">
            <w:pPr>
              <w:pStyle w:val="ConsPlusNormal"/>
            </w:pPr>
            <w:r w:rsidRPr="00775F42">
              <w:t>54</w:t>
            </w:r>
          </w:p>
        </w:tc>
        <w:tc>
          <w:tcPr>
            <w:tcW w:w="1394" w:type="pct"/>
          </w:tcPr>
          <w:p w14:paraId="1B979E6B" w14:textId="77777777" w:rsidR="004537F7" w:rsidRPr="00775F42" w:rsidRDefault="00775F42">
            <w:pPr>
              <w:pStyle w:val="ConsPlusNormal"/>
            </w:pPr>
            <w:r w:rsidRPr="00775F42">
              <w:t>Коллективным договором или трудовым договором определены условия о выплате заработной платы в месте выполнения им работы либо переводе заработной платы в кредитную организацию, указанную в заявлении работника?</w:t>
            </w:r>
          </w:p>
        </w:tc>
        <w:tc>
          <w:tcPr>
            <w:tcW w:w="1434" w:type="pct"/>
          </w:tcPr>
          <w:p w14:paraId="22A52D5D" w14:textId="30F3D16E" w:rsidR="004537F7" w:rsidRPr="00775F42" w:rsidRDefault="00775F42">
            <w:pPr>
              <w:pStyle w:val="ConsPlusNormal"/>
            </w:pPr>
            <w:r w:rsidRPr="00775F42">
              <w:t>Часть 3 статьи 136</w:t>
            </w:r>
            <w:r w:rsidRPr="00775F42">
              <w:t xml:space="preserve"> Трудового кодекса Российской Фед</w:t>
            </w:r>
            <w:r w:rsidRPr="00775F42">
              <w:t>ерации (Собрание законодательства Российской Федерации, 2002, N 1, ст. 3; 2019, N 30, ст. 4133)</w:t>
            </w:r>
          </w:p>
        </w:tc>
        <w:tc>
          <w:tcPr>
            <w:tcW w:w="411" w:type="pct"/>
          </w:tcPr>
          <w:p w14:paraId="35CA0EF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23AE07AF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6697D25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77F2D399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7362D399" w14:textId="77777777" w:rsidTr="00775F42">
        <w:tc>
          <w:tcPr>
            <w:tcW w:w="264" w:type="pct"/>
          </w:tcPr>
          <w:p w14:paraId="2B0309B8" w14:textId="77777777" w:rsidR="004537F7" w:rsidRPr="00775F42" w:rsidRDefault="00775F42">
            <w:pPr>
              <w:pStyle w:val="ConsPlusNormal"/>
            </w:pPr>
            <w:r w:rsidRPr="00775F42">
              <w:t>55</w:t>
            </w:r>
          </w:p>
        </w:tc>
        <w:tc>
          <w:tcPr>
            <w:tcW w:w="1394" w:type="pct"/>
          </w:tcPr>
          <w:p w14:paraId="2E98A146" w14:textId="77777777" w:rsidR="004537F7" w:rsidRPr="00775F42" w:rsidRDefault="00775F42">
            <w:pPr>
              <w:pStyle w:val="ConsPlusNormal"/>
            </w:pPr>
            <w:r w:rsidRPr="00775F42">
              <w:t>Работодатель не позднее трех рабочих дней со дня получения данных о закрытом листке нетрудоспособности, сформированном в форме электронного документа, п</w:t>
            </w:r>
            <w:r w:rsidRPr="00775F42">
              <w:t>ередает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</w:t>
            </w:r>
            <w:r w:rsidRPr="00775F42">
              <w:t>анием усиленной квалифицированной электронной подписи?</w:t>
            </w:r>
          </w:p>
        </w:tc>
        <w:tc>
          <w:tcPr>
            <w:tcW w:w="1434" w:type="pct"/>
          </w:tcPr>
          <w:p w14:paraId="306FD492" w14:textId="329EAB54" w:rsidR="004537F7" w:rsidRPr="00775F42" w:rsidRDefault="00775F42">
            <w:pPr>
              <w:pStyle w:val="ConsPlusNormal"/>
            </w:pPr>
            <w:r w:rsidRPr="00775F42">
              <w:t>Статья 183</w:t>
            </w:r>
            <w:r w:rsidRPr="00775F42">
              <w:t xml:space="preserve"> Трудового кодекса Российской Федерации (Собрание законодательства Российской Федерации, 2002, N 1, ст. 3; 2006, N 27, ст. 2878);</w:t>
            </w:r>
          </w:p>
          <w:p w14:paraId="4D3AAC38" w14:textId="6B449A03" w:rsidR="004537F7" w:rsidRPr="00775F42" w:rsidRDefault="00775F42">
            <w:pPr>
              <w:pStyle w:val="ConsPlusNormal"/>
            </w:pPr>
            <w:r w:rsidRPr="00775F42">
              <w:t>части</w:t>
            </w:r>
            <w:r w:rsidRPr="00775F42">
              <w:t xml:space="preserve"> 1</w:t>
            </w:r>
            <w:r w:rsidRPr="00775F42">
              <w:t xml:space="preserve">, </w:t>
            </w:r>
            <w:r w:rsidRPr="00775F42">
              <w:t>2 статьи 10</w:t>
            </w:r>
            <w:r w:rsidRPr="00775F42">
              <w:t xml:space="preserve">, </w:t>
            </w:r>
            <w:r w:rsidRPr="00775F42">
              <w:t>части 1</w:t>
            </w:r>
            <w:r w:rsidRPr="00775F42">
              <w:t xml:space="preserve">, </w:t>
            </w:r>
            <w:r w:rsidRPr="00775F42">
              <w:t>3 статьи 11</w:t>
            </w:r>
            <w:r w:rsidRPr="00775F42">
              <w:t xml:space="preserve">, </w:t>
            </w:r>
            <w:r w:rsidRPr="00775F42">
              <w:t>часть 8 статьи 13</w:t>
            </w:r>
            <w:r w:rsidRPr="00775F42">
              <w:t xml:space="preserve"> и </w:t>
            </w:r>
            <w:r w:rsidRPr="00775F42">
              <w:t>часть 1 статьи 15</w:t>
            </w:r>
            <w:r w:rsidRPr="00775F42">
      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</w:t>
            </w:r>
            <w:r w:rsidRPr="00775F42">
              <w:t>" (Собрание законодательства Российской Федерации, 2007, N 1, ст. 18; 2009, N 30, ст. 3739; 2021, N 18, ст. 3070; 2022, N 29, ст. 5204)</w:t>
            </w:r>
          </w:p>
        </w:tc>
        <w:tc>
          <w:tcPr>
            <w:tcW w:w="411" w:type="pct"/>
          </w:tcPr>
          <w:p w14:paraId="5EEDCF9C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44289C2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7ABBB81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42453082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6B077193" w14:textId="77777777" w:rsidTr="00775F42">
        <w:tc>
          <w:tcPr>
            <w:tcW w:w="264" w:type="pct"/>
          </w:tcPr>
          <w:p w14:paraId="315C95C2" w14:textId="77777777" w:rsidR="004537F7" w:rsidRPr="00775F42" w:rsidRDefault="00775F42">
            <w:pPr>
              <w:pStyle w:val="ConsPlusNormal"/>
            </w:pPr>
            <w:r w:rsidRPr="00775F42">
              <w:t>56</w:t>
            </w:r>
          </w:p>
        </w:tc>
        <w:tc>
          <w:tcPr>
            <w:tcW w:w="1394" w:type="pct"/>
          </w:tcPr>
          <w:p w14:paraId="47EA1303" w14:textId="77777777" w:rsidR="004537F7" w:rsidRPr="00775F42" w:rsidRDefault="00775F42">
            <w:pPr>
              <w:pStyle w:val="ConsPlusNormal"/>
            </w:pPr>
            <w:r w:rsidRPr="00775F42">
              <w:t xml:space="preserve">Работодатель производит оплату труда лицам, работающим в районах Крайнего Севера и </w:t>
            </w:r>
            <w:r w:rsidRPr="00775F42">
              <w:lastRenderedPageBreak/>
              <w:t>приравненных к ним местностях, с применением процентных надбавок к заработной плате за стаж работы в указанных районах и местностях?</w:t>
            </w:r>
          </w:p>
        </w:tc>
        <w:tc>
          <w:tcPr>
            <w:tcW w:w="1434" w:type="pct"/>
          </w:tcPr>
          <w:p w14:paraId="79E82444" w14:textId="514FF4AC" w:rsidR="004537F7" w:rsidRPr="00775F42" w:rsidRDefault="00775F42">
            <w:pPr>
              <w:pStyle w:val="ConsPlusNormal"/>
            </w:pPr>
            <w:r w:rsidRPr="00775F42">
              <w:lastRenderedPageBreak/>
              <w:t>Статья 315</w:t>
            </w:r>
            <w:r w:rsidRPr="00775F42">
              <w:t xml:space="preserve">, </w:t>
            </w:r>
            <w:r w:rsidRPr="00775F42">
              <w:t>часть 1 статьи 317</w:t>
            </w:r>
            <w:r w:rsidRPr="00775F42">
              <w:t xml:space="preserve"> Трудового кодекса Р</w:t>
            </w:r>
            <w:r w:rsidRPr="00775F42">
              <w:t>оссийской Федерации;</w:t>
            </w:r>
          </w:p>
          <w:p w14:paraId="59C43E29" w14:textId="15227119" w:rsidR="004537F7" w:rsidRPr="00775F42" w:rsidRDefault="00775F42">
            <w:pPr>
              <w:pStyle w:val="ConsPlusNormal"/>
            </w:pPr>
            <w:r w:rsidRPr="00775F42">
              <w:t>статья 10</w:t>
            </w:r>
            <w:r w:rsidRPr="00775F42">
              <w:t xml:space="preserve">, </w:t>
            </w:r>
            <w:r w:rsidRPr="00775F42">
              <w:t>часть 1 статьи 11</w:t>
            </w:r>
            <w:r w:rsidRPr="00775F42">
              <w:t xml:space="preserve"> </w:t>
            </w:r>
            <w:r w:rsidRPr="00775F42">
              <w:lastRenderedPageBreak/>
              <w:t>Закона Российской Федерации от 19.02.1993 N 4520-1</w:t>
            </w:r>
            <w:r w:rsidRPr="00775F42">
              <w:t xml:space="preserve"> "О государственных гарантиях и компенсациях для лиц, работающих и проживающих в районах Крайнего Севера и приравненных к ним местностях"</w:t>
            </w:r>
          </w:p>
        </w:tc>
        <w:tc>
          <w:tcPr>
            <w:tcW w:w="411" w:type="pct"/>
          </w:tcPr>
          <w:p w14:paraId="589195AB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642794BD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5D820BC6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610A8118" w14:textId="77777777" w:rsidR="004537F7" w:rsidRPr="00775F42" w:rsidRDefault="004537F7">
            <w:pPr>
              <w:pStyle w:val="ConsPlusNormal"/>
            </w:pPr>
          </w:p>
        </w:tc>
      </w:tr>
      <w:tr w:rsidR="00775F42" w:rsidRPr="00775F42" w14:paraId="247CAC50" w14:textId="77777777" w:rsidTr="00775F42">
        <w:tc>
          <w:tcPr>
            <w:tcW w:w="264" w:type="pct"/>
          </w:tcPr>
          <w:p w14:paraId="179CF7E9" w14:textId="77777777" w:rsidR="004537F7" w:rsidRPr="00775F42" w:rsidRDefault="00775F42">
            <w:pPr>
              <w:pStyle w:val="ConsPlusNormal"/>
            </w:pPr>
            <w:r w:rsidRPr="00775F42">
              <w:t>57</w:t>
            </w:r>
          </w:p>
        </w:tc>
        <w:tc>
          <w:tcPr>
            <w:tcW w:w="1394" w:type="pct"/>
          </w:tcPr>
          <w:p w14:paraId="7BDF6182" w14:textId="7057D04C" w:rsidR="004537F7" w:rsidRPr="00775F42" w:rsidRDefault="00775F42">
            <w:pPr>
              <w:pStyle w:val="ConsPlusNormal"/>
            </w:pPr>
            <w:r w:rsidRPr="00775F42">
              <w:t xml:space="preserve">Работодатель производит работникам, указанным в </w:t>
            </w:r>
            <w:r w:rsidRPr="00775F42">
              <w:t>пунктах 1</w:t>
            </w:r>
            <w:r w:rsidRPr="00775F42">
              <w:t xml:space="preserve"> и </w:t>
            </w:r>
            <w:r w:rsidRPr="00775F42">
              <w:t>2 части первой статьи 13</w:t>
            </w:r>
            <w:r w:rsidRPr="00775F42">
              <w:t xml:space="preserve"> Закон Российской Федерации от 15.05.1991 N 1244-1 "О социальной защите граждан, подвергшихся воздействию радиации вследствие катастрофы на Чернобыльской АЭС", доплату до разме</w:t>
            </w:r>
            <w:r w:rsidRPr="00775F42">
              <w:t>ра прежнего заработка при переводе по медицинским показаниям на нижеоплачиваемую работу до восстановления трудоспособности или до установления инвалидности?</w:t>
            </w:r>
          </w:p>
        </w:tc>
        <w:tc>
          <w:tcPr>
            <w:tcW w:w="1434" w:type="pct"/>
          </w:tcPr>
          <w:p w14:paraId="43ACBD73" w14:textId="083FC4C4" w:rsidR="004537F7" w:rsidRPr="00775F42" w:rsidRDefault="00775F42">
            <w:pPr>
              <w:pStyle w:val="ConsPlusNormal"/>
            </w:pPr>
            <w:r w:rsidRPr="00775F42">
              <w:t>Пункт 4 части 1 статьи 14</w:t>
            </w:r>
            <w:r w:rsidRPr="00775F42">
              <w:t xml:space="preserve"> Закон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</w:t>
            </w:r>
            <w:r w:rsidRPr="00775F42">
              <w:t>х депутатов Российской Федерации и Верховного Совета Российской Федерации, 1991, N 21, ст. 699, Собрание законодательства Российской Федерации, 2004, N 35, ст. 3607; 2021, N 50, ст. 8416)</w:t>
            </w:r>
          </w:p>
        </w:tc>
        <w:tc>
          <w:tcPr>
            <w:tcW w:w="411" w:type="pct"/>
          </w:tcPr>
          <w:p w14:paraId="54ECBD1E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192007A9" w14:textId="77777777" w:rsidR="004537F7" w:rsidRPr="00775F42" w:rsidRDefault="004537F7">
            <w:pPr>
              <w:pStyle w:val="ConsPlusNormal"/>
            </w:pPr>
          </w:p>
        </w:tc>
        <w:tc>
          <w:tcPr>
            <w:tcW w:w="411" w:type="pct"/>
          </w:tcPr>
          <w:p w14:paraId="7CD2971D" w14:textId="77777777" w:rsidR="004537F7" w:rsidRPr="00775F42" w:rsidRDefault="004537F7">
            <w:pPr>
              <w:pStyle w:val="ConsPlusNormal"/>
            </w:pPr>
          </w:p>
        </w:tc>
        <w:tc>
          <w:tcPr>
            <w:tcW w:w="675" w:type="pct"/>
          </w:tcPr>
          <w:p w14:paraId="35FC20A2" w14:textId="77777777" w:rsidR="004537F7" w:rsidRPr="00775F42" w:rsidRDefault="004537F7">
            <w:pPr>
              <w:pStyle w:val="ConsPlusNormal"/>
            </w:pPr>
          </w:p>
        </w:tc>
      </w:tr>
    </w:tbl>
    <w:p w14:paraId="5DEB3B26" w14:textId="77777777" w:rsidR="004537F7" w:rsidRPr="00775F42" w:rsidRDefault="004537F7">
      <w:pPr>
        <w:pStyle w:val="ConsPlusNormal"/>
        <w:jc w:val="both"/>
      </w:pPr>
    </w:p>
    <w:sectPr w:rsidR="004537F7" w:rsidRPr="00775F42" w:rsidSect="00775F42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F7"/>
    <w:rsid w:val="004537F7"/>
    <w:rsid w:val="0077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01D6"/>
  <w15:docId w15:val="{8FB7E83D-CB35-4941-BB28-E306B02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4191</Words>
  <Characters>23894</Characters>
  <Application>Microsoft Office Word</Application>
  <DocSecurity>0</DocSecurity>
  <Lines>199</Lines>
  <Paragraphs>56</Paragraphs>
  <ScaleCrop>false</ScaleCrop>
  <Company>КонсультантПлюс Версия 4025.00.50</Company>
  <LinksUpToDate>false</LinksUpToDate>
  <CharactersWithSpaces>28029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2026-02-25T17:11:00Z</dcterms:created>
  <dcterms:modified xsi:type="dcterms:W3CDTF">2026-02-25T18:01:00Z</dcterms:modified>
</cp:coreProperties>
</file>