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2D28" w14:textId="77777777" w:rsidR="00276C9B" w:rsidRPr="00D770F4" w:rsidRDefault="00D770F4">
      <w:pPr>
        <w:pStyle w:val="ConsPlusNormal"/>
        <w:jc w:val="right"/>
        <w:outlineLvl w:val="0"/>
      </w:pPr>
      <w:r w:rsidRPr="00D770F4">
        <w:t>Приложение 34</w:t>
      </w:r>
    </w:p>
    <w:p w14:paraId="16F35D95" w14:textId="77777777" w:rsidR="00276C9B" w:rsidRPr="00D770F4" w:rsidRDefault="00D770F4">
      <w:pPr>
        <w:pStyle w:val="ConsPlusNormal"/>
        <w:jc w:val="right"/>
      </w:pPr>
      <w:r w:rsidRPr="00D770F4">
        <w:t>к приказу Федеральной службы</w:t>
      </w:r>
    </w:p>
    <w:p w14:paraId="1159CEF6" w14:textId="77777777" w:rsidR="00276C9B" w:rsidRPr="00D770F4" w:rsidRDefault="00D770F4">
      <w:pPr>
        <w:pStyle w:val="ConsPlusNormal"/>
        <w:jc w:val="right"/>
      </w:pPr>
      <w:r w:rsidRPr="00D770F4">
        <w:t>по труду и занятости</w:t>
      </w:r>
    </w:p>
    <w:p w14:paraId="3D655ED3" w14:textId="77777777" w:rsidR="00276C9B" w:rsidRPr="00D770F4" w:rsidRDefault="00D770F4">
      <w:pPr>
        <w:pStyle w:val="ConsPlusNormal"/>
        <w:jc w:val="right"/>
      </w:pPr>
      <w:r w:rsidRPr="00D770F4">
        <w:t>от 01.02.2022 N 20</w:t>
      </w:r>
    </w:p>
    <w:p w14:paraId="74F3ABFA" w14:textId="77777777" w:rsidR="00276C9B" w:rsidRPr="00D770F4" w:rsidRDefault="00276C9B">
      <w:pPr>
        <w:pStyle w:val="ConsPlusNormal"/>
        <w:jc w:val="both"/>
      </w:pPr>
    </w:p>
    <w:p w14:paraId="4319822B" w14:textId="77777777" w:rsidR="00276C9B" w:rsidRPr="00D770F4" w:rsidRDefault="00D770F4">
      <w:pPr>
        <w:pStyle w:val="ConsPlusNormal"/>
        <w:jc w:val="right"/>
      </w:pPr>
      <w:r w:rsidRPr="00D770F4">
        <w:t>ФОРМА</w:t>
      </w:r>
    </w:p>
    <w:p w14:paraId="44A37846" w14:textId="77777777" w:rsidR="00276C9B" w:rsidRPr="00D770F4" w:rsidRDefault="00276C9B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D770F4" w:rsidRPr="00D770F4" w14:paraId="316DE338" w14:textId="77777777" w:rsidTr="00D770F4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E49E84D" w14:textId="77777777" w:rsidR="00276C9B" w:rsidRPr="00D770F4" w:rsidRDefault="00276C9B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1A7C5" w14:textId="77777777" w:rsidR="00276C9B" w:rsidRPr="00D770F4" w:rsidRDefault="00D770F4">
            <w:pPr>
              <w:pStyle w:val="ConsPlusNormal"/>
              <w:jc w:val="center"/>
            </w:pPr>
            <w:r w:rsidRPr="00D770F4">
              <w:t>Место для нанесения QR-кода</w:t>
            </w:r>
          </w:p>
        </w:tc>
      </w:tr>
    </w:tbl>
    <w:p w14:paraId="5FB2AD17" w14:textId="77777777" w:rsidR="00276C9B" w:rsidRPr="00D770F4" w:rsidRDefault="00276C9B">
      <w:pPr>
        <w:pStyle w:val="ConsPlusNormal"/>
        <w:jc w:val="both"/>
      </w:pPr>
    </w:p>
    <w:p w14:paraId="64A72BB6" w14:textId="77777777" w:rsidR="00276C9B" w:rsidRPr="00D770F4" w:rsidRDefault="00D770F4">
      <w:pPr>
        <w:pStyle w:val="ConsPlusNormal"/>
        <w:jc w:val="center"/>
      </w:pPr>
      <w:r w:rsidRPr="00D770F4">
        <w:t>Проверочный лист</w:t>
      </w:r>
    </w:p>
    <w:p w14:paraId="7C44D595" w14:textId="77777777" w:rsidR="00276C9B" w:rsidRPr="00D770F4" w:rsidRDefault="00D770F4">
      <w:pPr>
        <w:pStyle w:val="ConsPlusNormal"/>
        <w:jc w:val="center"/>
      </w:pPr>
      <w:r w:rsidRPr="00D770F4">
        <w:t>(список контрольных вопросов) для осуществления федерального</w:t>
      </w:r>
    </w:p>
    <w:p w14:paraId="77C2A79E" w14:textId="77777777" w:rsidR="00276C9B" w:rsidRPr="00D770F4" w:rsidRDefault="00D770F4">
      <w:pPr>
        <w:pStyle w:val="ConsPlusNormal"/>
        <w:jc w:val="center"/>
      </w:pPr>
      <w:r w:rsidRPr="00D770F4">
        <w:t>государственного контроля (надзора) за соблюдением трудового</w:t>
      </w:r>
    </w:p>
    <w:p w14:paraId="01A54739" w14:textId="77777777" w:rsidR="00276C9B" w:rsidRPr="00D770F4" w:rsidRDefault="00D770F4">
      <w:pPr>
        <w:pStyle w:val="ConsPlusNormal"/>
        <w:jc w:val="center"/>
      </w:pPr>
      <w:r w:rsidRPr="00D770F4">
        <w:t>законодательства и иных нормативных правовых актов,</w:t>
      </w:r>
    </w:p>
    <w:p w14:paraId="3CA9FBB2" w14:textId="77777777" w:rsidR="00276C9B" w:rsidRPr="00D770F4" w:rsidRDefault="00D770F4">
      <w:pPr>
        <w:pStyle w:val="ConsPlusNormal"/>
        <w:jc w:val="center"/>
      </w:pPr>
      <w:r w:rsidRPr="00D770F4">
        <w:t>содержащих нормы трудового права, по проверке порядка</w:t>
      </w:r>
    </w:p>
    <w:p w14:paraId="6029B906" w14:textId="77777777" w:rsidR="00276C9B" w:rsidRPr="00D770F4" w:rsidRDefault="00D770F4">
      <w:pPr>
        <w:pStyle w:val="ConsPlusNormal"/>
        <w:jc w:val="center"/>
      </w:pPr>
      <w:r w:rsidRPr="00D770F4">
        <w:t>привлечения работников к дисциплинарной ответственности</w:t>
      </w:r>
    </w:p>
    <w:p w14:paraId="3BAC0CEC" w14:textId="77777777" w:rsidR="00276C9B" w:rsidRPr="00D770F4" w:rsidRDefault="00276C9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D770F4" w:rsidRPr="00D770F4" w14:paraId="232BDD62" w14:textId="77777777" w:rsidTr="00D770F4">
        <w:tc>
          <w:tcPr>
            <w:tcW w:w="2688" w:type="pct"/>
          </w:tcPr>
          <w:p w14:paraId="5278893C" w14:textId="77777777" w:rsidR="00276C9B" w:rsidRPr="00D770F4" w:rsidRDefault="00D770F4">
            <w:pPr>
              <w:pStyle w:val="ConsPlusNormal"/>
              <w:jc w:val="both"/>
            </w:pPr>
            <w:r w:rsidRPr="00D770F4">
              <w:t>Наименование вида контроля</w:t>
            </w:r>
          </w:p>
        </w:tc>
        <w:tc>
          <w:tcPr>
            <w:tcW w:w="2312" w:type="pct"/>
          </w:tcPr>
          <w:p w14:paraId="753591EB" w14:textId="77777777" w:rsidR="00276C9B" w:rsidRPr="00D770F4" w:rsidRDefault="00D770F4">
            <w:pPr>
              <w:pStyle w:val="ConsPlusNormal"/>
              <w:jc w:val="both"/>
            </w:pPr>
            <w:r w:rsidRPr="00D770F4">
              <w:t>Федеральный государственный контроль (надзор) за соблюдением трудового законодательства и иных нормативных правовых ак</w:t>
            </w:r>
            <w:r w:rsidRPr="00D770F4">
              <w:t>тов, содержащих нормы трудового права</w:t>
            </w:r>
          </w:p>
        </w:tc>
      </w:tr>
      <w:tr w:rsidR="00D770F4" w:rsidRPr="00D770F4" w14:paraId="4B6CE0E5" w14:textId="77777777" w:rsidTr="00D770F4">
        <w:tc>
          <w:tcPr>
            <w:tcW w:w="2688" w:type="pct"/>
          </w:tcPr>
          <w:p w14:paraId="64D8B990" w14:textId="77777777" w:rsidR="00276C9B" w:rsidRPr="00D770F4" w:rsidRDefault="00D770F4">
            <w:pPr>
              <w:pStyle w:val="ConsPlusNormal"/>
              <w:jc w:val="both"/>
            </w:pPr>
            <w:r w:rsidRPr="00D770F4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953B5A8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49D0FEAE" w14:textId="77777777" w:rsidTr="00D770F4">
        <w:tc>
          <w:tcPr>
            <w:tcW w:w="2688" w:type="pct"/>
          </w:tcPr>
          <w:p w14:paraId="2AFC9C7E" w14:textId="77777777" w:rsidR="00276C9B" w:rsidRPr="00D770F4" w:rsidRDefault="00D770F4">
            <w:pPr>
              <w:pStyle w:val="ConsPlusNormal"/>
              <w:jc w:val="both"/>
            </w:pPr>
            <w:r w:rsidRPr="00D770F4">
              <w:t>Дата заполнения проверочного листа</w:t>
            </w:r>
          </w:p>
        </w:tc>
        <w:tc>
          <w:tcPr>
            <w:tcW w:w="2312" w:type="pct"/>
          </w:tcPr>
          <w:p w14:paraId="380C4572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0BC5709D" w14:textId="77777777" w:rsidTr="00D770F4">
        <w:tc>
          <w:tcPr>
            <w:tcW w:w="2688" w:type="pct"/>
          </w:tcPr>
          <w:p w14:paraId="71C73200" w14:textId="77777777" w:rsidR="00276C9B" w:rsidRPr="00D770F4" w:rsidRDefault="00D770F4">
            <w:pPr>
              <w:pStyle w:val="ConsPlusNormal"/>
              <w:jc w:val="both"/>
            </w:pPr>
            <w:r w:rsidRPr="00D770F4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01D60D36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09F437AD" w14:textId="77777777" w:rsidTr="00D770F4">
        <w:tc>
          <w:tcPr>
            <w:tcW w:w="2688" w:type="pct"/>
          </w:tcPr>
          <w:p w14:paraId="307E0005" w14:textId="77777777" w:rsidR="00276C9B" w:rsidRPr="00D770F4" w:rsidRDefault="00D770F4">
            <w:pPr>
              <w:pStyle w:val="ConsPlusNormal"/>
              <w:jc w:val="both"/>
            </w:pPr>
            <w:r w:rsidRPr="00D770F4">
              <w:t>Фамилия, имя и отчеств</w:t>
            </w:r>
            <w:r w:rsidRPr="00D770F4">
              <w:t>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</w:t>
            </w:r>
            <w:r w:rsidRPr="00D770F4">
              <w:t>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</w:t>
            </w:r>
            <w:r w:rsidRPr="00D770F4">
              <w:t>олируемыми лицами</w:t>
            </w:r>
          </w:p>
        </w:tc>
        <w:tc>
          <w:tcPr>
            <w:tcW w:w="2312" w:type="pct"/>
          </w:tcPr>
          <w:p w14:paraId="6CD38723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267030C3" w14:textId="77777777" w:rsidTr="00D770F4">
        <w:tc>
          <w:tcPr>
            <w:tcW w:w="2688" w:type="pct"/>
          </w:tcPr>
          <w:p w14:paraId="79089D91" w14:textId="77777777" w:rsidR="00276C9B" w:rsidRPr="00D770F4" w:rsidRDefault="00D770F4">
            <w:pPr>
              <w:pStyle w:val="ConsPlusNormal"/>
              <w:jc w:val="both"/>
            </w:pPr>
            <w:r w:rsidRPr="00D770F4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A91CCF1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5DCA8C09" w14:textId="77777777" w:rsidTr="00D770F4">
        <w:tc>
          <w:tcPr>
            <w:tcW w:w="2688" w:type="pct"/>
          </w:tcPr>
          <w:p w14:paraId="390B824E" w14:textId="77777777" w:rsidR="00276C9B" w:rsidRPr="00D770F4" w:rsidRDefault="00D770F4">
            <w:pPr>
              <w:pStyle w:val="ConsPlusNormal"/>
              <w:jc w:val="both"/>
            </w:pPr>
            <w:r w:rsidRPr="00D770F4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992BF88" w14:textId="77777777" w:rsidR="00276C9B" w:rsidRPr="00D770F4" w:rsidRDefault="00D770F4">
            <w:pPr>
              <w:pStyle w:val="ConsPlusNormal"/>
              <w:jc w:val="both"/>
            </w:pPr>
            <w:r w:rsidRPr="00D770F4">
              <w:t>Решение N __ от __</w:t>
            </w:r>
          </w:p>
        </w:tc>
      </w:tr>
      <w:tr w:rsidR="00D770F4" w:rsidRPr="00D770F4" w14:paraId="3740698F" w14:textId="77777777" w:rsidTr="00D770F4">
        <w:tc>
          <w:tcPr>
            <w:tcW w:w="2688" w:type="pct"/>
          </w:tcPr>
          <w:p w14:paraId="3E6B27FC" w14:textId="77777777" w:rsidR="00276C9B" w:rsidRPr="00D770F4" w:rsidRDefault="00D770F4">
            <w:pPr>
              <w:pStyle w:val="ConsPlusNormal"/>
              <w:jc w:val="both"/>
            </w:pPr>
            <w:r w:rsidRPr="00D770F4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2FE9CBE9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0B3846DE" w14:textId="77777777" w:rsidTr="00D770F4">
        <w:tc>
          <w:tcPr>
            <w:tcW w:w="2688" w:type="pct"/>
          </w:tcPr>
          <w:p w14:paraId="3D1E6A77" w14:textId="77777777" w:rsidR="00276C9B" w:rsidRPr="00D770F4" w:rsidRDefault="00D770F4">
            <w:pPr>
              <w:pStyle w:val="ConsPlusNormal"/>
              <w:jc w:val="both"/>
            </w:pPr>
            <w:r w:rsidRPr="00D770F4">
              <w:t>Учетны</w:t>
            </w:r>
            <w:r w:rsidRPr="00D770F4">
              <w:t>й номер контрольного (надзорного) мероприятия</w:t>
            </w:r>
          </w:p>
        </w:tc>
        <w:tc>
          <w:tcPr>
            <w:tcW w:w="2312" w:type="pct"/>
          </w:tcPr>
          <w:p w14:paraId="52E73710" w14:textId="77777777" w:rsidR="00276C9B" w:rsidRPr="00D770F4" w:rsidRDefault="00D770F4">
            <w:pPr>
              <w:pStyle w:val="ConsPlusNormal"/>
              <w:jc w:val="both"/>
            </w:pPr>
            <w:r w:rsidRPr="00D770F4">
              <w:t>N __ от __</w:t>
            </w:r>
          </w:p>
        </w:tc>
      </w:tr>
      <w:tr w:rsidR="00D770F4" w:rsidRPr="00D770F4" w14:paraId="4154E9EA" w14:textId="77777777" w:rsidTr="00D770F4">
        <w:tc>
          <w:tcPr>
            <w:tcW w:w="2688" w:type="pct"/>
          </w:tcPr>
          <w:p w14:paraId="09037543" w14:textId="77777777" w:rsidR="00276C9B" w:rsidRPr="00D770F4" w:rsidRDefault="00D770F4">
            <w:pPr>
              <w:pStyle w:val="ConsPlusNormal"/>
              <w:jc w:val="both"/>
            </w:pPr>
            <w:r w:rsidRPr="00D770F4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</w:t>
            </w:r>
            <w:r w:rsidRPr="00D770F4">
              <w:t>оров (при наличии)</w:t>
            </w:r>
          </w:p>
        </w:tc>
        <w:tc>
          <w:tcPr>
            <w:tcW w:w="2312" w:type="pct"/>
          </w:tcPr>
          <w:p w14:paraId="64B6512C" w14:textId="77777777" w:rsidR="00276C9B" w:rsidRPr="00D770F4" w:rsidRDefault="00276C9B">
            <w:pPr>
              <w:pStyle w:val="ConsPlusNormal"/>
            </w:pPr>
          </w:p>
        </w:tc>
      </w:tr>
    </w:tbl>
    <w:p w14:paraId="719E832E" w14:textId="77777777" w:rsidR="00276C9B" w:rsidRPr="00D770F4" w:rsidRDefault="00276C9B">
      <w:pPr>
        <w:pStyle w:val="ConsPlusNormal"/>
        <w:jc w:val="both"/>
      </w:pPr>
    </w:p>
    <w:p w14:paraId="691B7F5C" w14:textId="77777777" w:rsidR="00276C9B" w:rsidRPr="00D770F4" w:rsidRDefault="00D770F4">
      <w:pPr>
        <w:pStyle w:val="ConsPlusNormal"/>
        <w:ind w:firstLine="540"/>
        <w:jc w:val="both"/>
        <w:outlineLvl w:val="1"/>
      </w:pPr>
      <w:r w:rsidRPr="00D770F4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EF1CBCE" w14:textId="77777777" w:rsidR="00276C9B" w:rsidRPr="00D770F4" w:rsidRDefault="00276C9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D770F4" w:rsidRPr="00D770F4" w14:paraId="58E941DB" w14:textId="77777777" w:rsidTr="00D770F4">
        <w:tc>
          <w:tcPr>
            <w:tcW w:w="177" w:type="pct"/>
            <w:vMerge w:val="restart"/>
          </w:tcPr>
          <w:p w14:paraId="7C604A63" w14:textId="77777777" w:rsidR="00276C9B" w:rsidRPr="00D770F4" w:rsidRDefault="00D770F4">
            <w:pPr>
              <w:pStyle w:val="ConsPlusNormal"/>
              <w:jc w:val="center"/>
            </w:pPr>
            <w:r w:rsidRPr="00D770F4">
              <w:t>N</w:t>
            </w:r>
          </w:p>
        </w:tc>
        <w:tc>
          <w:tcPr>
            <w:tcW w:w="1441" w:type="pct"/>
            <w:vMerge w:val="restart"/>
          </w:tcPr>
          <w:p w14:paraId="1512A1FE" w14:textId="77777777" w:rsidR="00276C9B" w:rsidRPr="00D770F4" w:rsidRDefault="00D770F4">
            <w:pPr>
              <w:pStyle w:val="ConsPlusNormal"/>
              <w:jc w:val="center"/>
            </w:pPr>
            <w:r w:rsidRPr="00D770F4">
              <w:t>Вопросы, отражающие содержание обяза</w:t>
            </w:r>
            <w:r w:rsidRPr="00D770F4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06DD41A7" w14:textId="77777777" w:rsidR="00276C9B" w:rsidRPr="00D770F4" w:rsidRDefault="00D770F4">
            <w:pPr>
              <w:pStyle w:val="ConsPlusNormal"/>
              <w:jc w:val="center"/>
            </w:pPr>
            <w:r w:rsidRPr="00D770F4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712C55DE" w14:textId="77777777" w:rsidR="00276C9B" w:rsidRPr="00D770F4" w:rsidRDefault="00D770F4">
            <w:pPr>
              <w:pStyle w:val="ConsPlusNormal"/>
              <w:jc w:val="center"/>
            </w:pPr>
            <w:r w:rsidRPr="00D770F4">
              <w:t>Ответы на вопросы</w:t>
            </w:r>
          </w:p>
        </w:tc>
        <w:tc>
          <w:tcPr>
            <w:tcW w:w="675" w:type="pct"/>
            <w:vMerge w:val="restart"/>
          </w:tcPr>
          <w:p w14:paraId="4CE71A50" w14:textId="77777777" w:rsidR="00276C9B" w:rsidRPr="00D770F4" w:rsidRDefault="00D770F4">
            <w:pPr>
              <w:pStyle w:val="ConsPlusNormal"/>
              <w:jc w:val="center"/>
            </w:pPr>
            <w:r w:rsidRPr="00D770F4">
              <w:t>Примечание</w:t>
            </w:r>
          </w:p>
        </w:tc>
      </w:tr>
      <w:tr w:rsidR="00D770F4" w:rsidRPr="00D770F4" w14:paraId="0D7724B6" w14:textId="77777777" w:rsidTr="00D770F4">
        <w:tc>
          <w:tcPr>
            <w:tcW w:w="177" w:type="pct"/>
            <w:vMerge/>
          </w:tcPr>
          <w:p w14:paraId="079063C0" w14:textId="77777777" w:rsidR="00276C9B" w:rsidRPr="00D770F4" w:rsidRDefault="00276C9B">
            <w:pPr>
              <w:pStyle w:val="ConsPlusNormal"/>
            </w:pPr>
          </w:p>
        </w:tc>
        <w:tc>
          <w:tcPr>
            <w:tcW w:w="1441" w:type="pct"/>
            <w:vMerge/>
          </w:tcPr>
          <w:p w14:paraId="494F7386" w14:textId="77777777" w:rsidR="00276C9B" w:rsidRPr="00D770F4" w:rsidRDefault="00276C9B">
            <w:pPr>
              <w:pStyle w:val="ConsPlusNormal"/>
            </w:pPr>
          </w:p>
        </w:tc>
        <w:tc>
          <w:tcPr>
            <w:tcW w:w="1483" w:type="pct"/>
            <w:vMerge/>
          </w:tcPr>
          <w:p w14:paraId="080FAD0E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C6EAF9A" w14:textId="77777777" w:rsidR="00276C9B" w:rsidRPr="00D770F4" w:rsidRDefault="00D770F4">
            <w:pPr>
              <w:pStyle w:val="ConsPlusNormal"/>
              <w:jc w:val="center"/>
            </w:pPr>
            <w:r w:rsidRPr="00D770F4">
              <w:t>Да</w:t>
            </w:r>
          </w:p>
        </w:tc>
        <w:tc>
          <w:tcPr>
            <w:tcW w:w="408" w:type="pct"/>
          </w:tcPr>
          <w:p w14:paraId="1D5385A8" w14:textId="77777777" w:rsidR="00276C9B" w:rsidRPr="00D770F4" w:rsidRDefault="00D770F4">
            <w:pPr>
              <w:pStyle w:val="ConsPlusNormal"/>
              <w:jc w:val="center"/>
            </w:pPr>
            <w:r w:rsidRPr="00D770F4">
              <w:t>Нет</w:t>
            </w:r>
          </w:p>
        </w:tc>
        <w:tc>
          <w:tcPr>
            <w:tcW w:w="408" w:type="pct"/>
          </w:tcPr>
          <w:p w14:paraId="283B4849" w14:textId="77777777" w:rsidR="00276C9B" w:rsidRPr="00D770F4" w:rsidRDefault="00D770F4">
            <w:pPr>
              <w:pStyle w:val="ConsPlusNormal"/>
              <w:jc w:val="center"/>
            </w:pPr>
            <w:r w:rsidRPr="00D770F4">
              <w:t>Неприменимо</w:t>
            </w:r>
          </w:p>
        </w:tc>
        <w:tc>
          <w:tcPr>
            <w:tcW w:w="675" w:type="pct"/>
            <w:vMerge/>
          </w:tcPr>
          <w:p w14:paraId="0550F296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6D12B106" w14:textId="77777777" w:rsidTr="00D770F4">
        <w:tc>
          <w:tcPr>
            <w:tcW w:w="177" w:type="pct"/>
          </w:tcPr>
          <w:p w14:paraId="2EC800C8" w14:textId="77777777" w:rsidR="00276C9B" w:rsidRPr="00D770F4" w:rsidRDefault="00D770F4">
            <w:pPr>
              <w:pStyle w:val="ConsPlusNormal"/>
              <w:jc w:val="center"/>
            </w:pPr>
            <w:r w:rsidRPr="00D770F4">
              <w:t>1</w:t>
            </w:r>
          </w:p>
        </w:tc>
        <w:tc>
          <w:tcPr>
            <w:tcW w:w="1441" w:type="pct"/>
          </w:tcPr>
          <w:p w14:paraId="49D2C801" w14:textId="77777777" w:rsidR="00276C9B" w:rsidRPr="00D770F4" w:rsidRDefault="00D770F4">
            <w:pPr>
              <w:pStyle w:val="ConsPlusNormal"/>
              <w:jc w:val="center"/>
            </w:pPr>
            <w:r w:rsidRPr="00D770F4">
              <w:t>2</w:t>
            </w:r>
          </w:p>
        </w:tc>
        <w:tc>
          <w:tcPr>
            <w:tcW w:w="1483" w:type="pct"/>
          </w:tcPr>
          <w:p w14:paraId="364FB5EA" w14:textId="77777777" w:rsidR="00276C9B" w:rsidRPr="00D770F4" w:rsidRDefault="00D770F4">
            <w:pPr>
              <w:pStyle w:val="ConsPlusNormal"/>
              <w:jc w:val="center"/>
            </w:pPr>
            <w:r w:rsidRPr="00D770F4">
              <w:t>3</w:t>
            </w:r>
          </w:p>
        </w:tc>
        <w:tc>
          <w:tcPr>
            <w:tcW w:w="408" w:type="pct"/>
          </w:tcPr>
          <w:p w14:paraId="2B02ACE6" w14:textId="77777777" w:rsidR="00276C9B" w:rsidRPr="00D770F4" w:rsidRDefault="00D770F4">
            <w:pPr>
              <w:pStyle w:val="ConsPlusNormal"/>
              <w:jc w:val="center"/>
            </w:pPr>
            <w:r w:rsidRPr="00D770F4">
              <w:t>4</w:t>
            </w:r>
          </w:p>
        </w:tc>
        <w:tc>
          <w:tcPr>
            <w:tcW w:w="408" w:type="pct"/>
          </w:tcPr>
          <w:p w14:paraId="20AFB3B2" w14:textId="77777777" w:rsidR="00276C9B" w:rsidRPr="00D770F4" w:rsidRDefault="00D770F4">
            <w:pPr>
              <w:pStyle w:val="ConsPlusNormal"/>
              <w:jc w:val="center"/>
            </w:pPr>
            <w:r w:rsidRPr="00D770F4">
              <w:t>5</w:t>
            </w:r>
          </w:p>
        </w:tc>
        <w:tc>
          <w:tcPr>
            <w:tcW w:w="408" w:type="pct"/>
          </w:tcPr>
          <w:p w14:paraId="0F8D79BA" w14:textId="77777777" w:rsidR="00276C9B" w:rsidRPr="00D770F4" w:rsidRDefault="00D770F4">
            <w:pPr>
              <w:pStyle w:val="ConsPlusNormal"/>
              <w:jc w:val="center"/>
            </w:pPr>
            <w:r w:rsidRPr="00D770F4">
              <w:t>6</w:t>
            </w:r>
          </w:p>
        </w:tc>
        <w:tc>
          <w:tcPr>
            <w:tcW w:w="675" w:type="pct"/>
          </w:tcPr>
          <w:p w14:paraId="418381AD" w14:textId="77777777" w:rsidR="00276C9B" w:rsidRPr="00D770F4" w:rsidRDefault="00D770F4">
            <w:pPr>
              <w:pStyle w:val="ConsPlusNormal"/>
              <w:jc w:val="center"/>
            </w:pPr>
            <w:r w:rsidRPr="00D770F4">
              <w:t>7</w:t>
            </w:r>
          </w:p>
        </w:tc>
      </w:tr>
      <w:tr w:rsidR="00D770F4" w:rsidRPr="00D770F4" w14:paraId="69B5DD27" w14:textId="77777777" w:rsidTr="00D770F4">
        <w:tc>
          <w:tcPr>
            <w:tcW w:w="177" w:type="pct"/>
          </w:tcPr>
          <w:p w14:paraId="011E1198" w14:textId="77777777" w:rsidR="00276C9B" w:rsidRPr="00D770F4" w:rsidRDefault="00D770F4">
            <w:pPr>
              <w:pStyle w:val="ConsPlusNormal"/>
              <w:jc w:val="center"/>
            </w:pPr>
            <w:r w:rsidRPr="00D770F4">
              <w:t>1</w:t>
            </w:r>
          </w:p>
        </w:tc>
        <w:tc>
          <w:tcPr>
            <w:tcW w:w="1441" w:type="pct"/>
          </w:tcPr>
          <w:p w14:paraId="7995A299" w14:textId="77777777" w:rsidR="00276C9B" w:rsidRPr="00D770F4" w:rsidRDefault="00D770F4">
            <w:pPr>
              <w:pStyle w:val="ConsPlusNormal"/>
            </w:pPr>
            <w:r w:rsidRPr="00D770F4">
              <w:t>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профессии)?</w:t>
            </w:r>
          </w:p>
        </w:tc>
        <w:tc>
          <w:tcPr>
            <w:tcW w:w="1483" w:type="pct"/>
          </w:tcPr>
          <w:p w14:paraId="7C8BB221" w14:textId="36BC6382" w:rsidR="00276C9B" w:rsidRPr="00D770F4" w:rsidRDefault="00D770F4">
            <w:pPr>
              <w:pStyle w:val="ConsPlusNormal"/>
            </w:pPr>
            <w:r w:rsidRPr="00D770F4">
              <w:t>Часть 1 статьи 191</w:t>
            </w:r>
            <w:r w:rsidRPr="00D770F4">
              <w:t xml:space="preserve"> Трудового кодекса Российск</w:t>
            </w:r>
            <w:r w:rsidRPr="00D770F4">
              <w:t>ой Федерации 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163D8C9C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247F072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2CE032F6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300FD046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43B3F7B8" w14:textId="77777777" w:rsidTr="00D770F4">
        <w:tc>
          <w:tcPr>
            <w:tcW w:w="177" w:type="pct"/>
          </w:tcPr>
          <w:p w14:paraId="00F20534" w14:textId="77777777" w:rsidR="00276C9B" w:rsidRPr="00D770F4" w:rsidRDefault="00D770F4">
            <w:pPr>
              <w:pStyle w:val="ConsPlusNormal"/>
              <w:jc w:val="center"/>
            </w:pPr>
            <w:r w:rsidRPr="00D770F4">
              <w:t>2</w:t>
            </w:r>
          </w:p>
        </w:tc>
        <w:tc>
          <w:tcPr>
            <w:tcW w:w="1441" w:type="pct"/>
          </w:tcPr>
          <w:p w14:paraId="5FBE3BCF" w14:textId="77777777" w:rsidR="00276C9B" w:rsidRPr="00D770F4" w:rsidRDefault="00D770F4">
            <w:pPr>
              <w:pStyle w:val="ConsPlusNormal"/>
            </w:pPr>
            <w:r w:rsidRPr="00D770F4">
              <w:t>Коллективным договором или правилами внутреннего трудового распорядка, а также уставами и положениями о дисциплине определяются другие виды поощрений работников за труд?</w:t>
            </w:r>
          </w:p>
        </w:tc>
        <w:tc>
          <w:tcPr>
            <w:tcW w:w="1483" w:type="pct"/>
          </w:tcPr>
          <w:p w14:paraId="20095C94" w14:textId="72D8C082" w:rsidR="00276C9B" w:rsidRPr="00D770F4" w:rsidRDefault="00D770F4">
            <w:pPr>
              <w:pStyle w:val="ConsPlusNormal"/>
            </w:pPr>
            <w:r w:rsidRPr="00D770F4">
              <w:t>Часть</w:t>
            </w:r>
            <w:r w:rsidRPr="00D770F4">
              <w:t xml:space="preserve"> 2 статьи 191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223159AE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A4A3FBA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6D7BA267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3B122F79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77EBB8FD" w14:textId="77777777" w:rsidTr="00D770F4">
        <w:tc>
          <w:tcPr>
            <w:tcW w:w="177" w:type="pct"/>
          </w:tcPr>
          <w:p w14:paraId="6A33219D" w14:textId="77777777" w:rsidR="00276C9B" w:rsidRPr="00D770F4" w:rsidRDefault="00D770F4">
            <w:pPr>
              <w:pStyle w:val="ConsPlusNormal"/>
              <w:jc w:val="center"/>
            </w:pPr>
            <w:r w:rsidRPr="00D770F4">
              <w:t>3</w:t>
            </w:r>
          </w:p>
        </w:tc>
        <w:tc>
          <w:tcPr>
            <w:tcW w:w="1441" w:type="pct"/>
          </w:tcPr>
          <w:p w14:paraId="469D60B9" w14:textId="77777777" w:rsidR="00276C9B" w:rsidRPr="00D770F4" w:rsidRDefault="00D770F4">
            <w:pPr>
              <w:pStyle w:val="ConsPlusNormal"/>
            </w:pPr>
            <w:r w:rsidRPr="00D770F4">
              <w:t xml:space="preserve">Работодатель не допускает </w:t>
            </w:r>
            <w:r w:rsidRPr="00D770F4">
              <w:lastRenderedPageBreak/>
              <w:t>фактов применения дисциплинарных взысканий, не предусмотренных федеральными законами, уставами и положениями о дисциплине?</w:t>
            </w:r>
          </w:p>
        </w:tc>
        <w:tc>
          <w:tcPr>
            <w:tcW w:w="1483" w:type="pct"/>
          </w:tcPr>
          <w:p w14:paraId="1E946723" w14:textId="39C18C13" w:rsidR="00276C9B" w:rsidRPr="00D770F4" w:rsidRDefault="00D770F4">
            <w:pPr>
              <w:pStyle w:val="ConsPlusNormal"/>
            </w:pPr>
            <w:r w:rsidRPr="00D770F4">
              <w:lastRenderedPageBreak/>
              <w:t>Часть 4 статьи 192</w:t>
            </w:r>
            <w:r w:rsidRPr="00D770F4">
              <w:t xml:space="preserve"> </w:t>
            </w:r>
            <w:r w:rsidRPr="00D770F4">
              <w:lastRenderedPageBreak/>
              <w:t xml:space="preserve">Трудового кодекса Российской Федерации (Собрание законодательства Российской Федерации, 2002, </w:t>
            </w:r>
            <w:r w:rsidRPr="00D770F4">
              <w:t>N 1, ст. 3; 2006, N 27, ст. 2878)</w:t>
            </w:r>
          </w:p>
        </w:tc>
        <w:tc>
          <w:tcPr>
            <w:tcW w:w="408" w:type="pct"/>
          </w:tcPr>
          <w:p w14:paraId="3E455998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058AF8AF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3F730A98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3B6A4BD3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33969DAC" w14:textId="77777777" w:rsidTr="00D770F4">
        <w:tc>
          <w:tcPr>
            <w:tcW w:w="177" w:type="pct"/>
          </w:tcPr>
          <w:p w14:paraId="2924ABDC" w14:textId="77777777" w:rsidR="00276C9B" w:rsidRPr="00D770F4" w:rsidRDefault="00D770F4">
            <w:pPr>
              <w:pStyle w:val="ConsPlusNormal"/>
              <w:jc w:val="center"/>
            </w:pPr>
            <w:r w:rsidRPr="00D770F4">
              <w:t>4</w:t>
            </w:r>
          </w:p>
        </w:tc>
        <w:tc>
          <w:tcPr>
            <w:tcW w:w="1441" w:type="pct"/>
          </w:tcPr>
          <w:p w14:paraId="7EE1EAC3" w14:textId="77777777" w:rsidR="00276C9B" w:rsidRPr="00D770F4" w:rsidRDefault="00D770F4">
            <w:pPr>
              <w:pStyle w:val="ConsPlusNormal"/>
            </w:pPr>
            <w:r w:rsidRPr="00D770F4">
              <w:t>Тяжесть совершенного проступка и обстоятельства, при которых он был совершен, учитываются работодателем при наложении дисциплинарного взыскания?</w:t>
            </w:r>
          </w:p>
        </w:tc>
        <w:tc>
          <w:tcPr>
            <w:tcW w:w="1483" w:type="pct"/>
          </w:tcPr>
          <w:p w14:paraId="3BF844DC" w14:textId="1B125A14" w:rsidR="00276C9B" w:rsidRPr="00D770F4" w:rsidRDefault="00D770F4">
            <w:pPr>
              <w:pStyle w:val="ConsPlusNormal"/>
            </w:pPr>
            <w:r w:rsidRPr="00D770F4">
              <w:t>Часть 5 статьи 192</w:t>
            </w:r>
            <w:r w:rsidRPr="00D770F4">
              <w:t xml:space="preserve"> Трудового кодекса Российской Федерации (Собрание законода</w:t>
            </w:r>
            <w:r w:rsidRPr="00D770F4">
              <w:t>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3E7675E0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6194F6ED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2AD1D929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4F84C56C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0001B6D3" w14:textId="77777777" w:rsidTr="00D770F4">
        <w:tc>
          <w:tcPr>
            <w:tcW w:w="177" w:type="pct"/>
          </w:tcPr>
          <w:p w14:paraId="342B965E" w14:textId="77777777" w:rsidR="00276C9B" w:rsidRPr="00D770F4" w:rsidRDefault="00D770F4">
            <w:pPr>
              <w:pStyle w:val="ConsPlusNormal"/>
              <w:jc w:val="center"/>
            </w:pPr>
            <w:r w:rsidRPr="00D770F4">
              <w:t>5</w:t>
            </w:r>
          </w:p>
        </w:tc>
        <w:tc>
          <w:tcPr>
            <w:tcW w:w="1441" w:type="pct"/>
          </w:tcPr>
          <w:p w14:paraId="0734678C" w14:textId="77777777" w:rsidR="00276C9B" w:rsidRPr="00D770F4" w:rsidRDefault="00D770F4">
            <w:pPr>
              <w:pStyle w:val="ConsPlusNormal"/>
            </w:pPr>
            <w:r w:rsidRPr="00D770F4">
              <w:t>До применения дисциплинарного взыскания работодатель затребовал от работника письменное объяснение?</w:t>
            </w:r>
          </w:p>
        </w:tc>
        <w:tc>
          <w:tcPr>
            <w:tcW w:w="1483" w:type="pct"/>
          </w:tcPr>
          <w:p w14:paraId="00751FB5" w14:textId="2BD53A34" w:rsidR="00276C9B" w:rsidRPr="00D770F4" w:rsidRDefault="00D770F4">
            <w:pPr>
              <w:pStyle w:val="ConsPlusNormal"/>
            </w:pPr>
            <w:r w:rsidRPr="00D770F4">
              <w:t>Часть 1 статьи 193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284E1EEC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805181B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67A9704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38005676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13BC408D" w14:textId="77777777" w:rsidTr="00D770F4">
        <w:tc>
          <w:tcPr>
            <w:tcW w:w="177" w:type="pct"/>
          </w:tcPr>
          <w:p w14:paraId="5CCF7AD7" w14:textId="77777777" w:rsidR="00276C9B" w:rsidRPr="00D770F4" w:rsidRDefault="00D770F4">
            <w:pPr>
              <w:pStyle w:val="ConsPlusNormal"/>
              <w:jc w:val="center"/>
            </w:pPr>
            <w:r w:rsidRPr="00D770F4">
              <w:t>6</w:t>
            </w:r>
          </w:p>
        </w:tc>
        <w:tc>
          <w:tcPr>
            <w:tcW w:w="1441" w:type="pct"/>
          </w:tcPr>
          <w:p w14:paraId="1EA8812C" w14:textId="77777777" w:rsidR="00276C9B" w:rsidRPr="00D770F4" w:rsidRDefault="00D770F4">
            <w:pPr>
              <w:pStyle w:val="ConsPlusNormal"/>
            </w:pPr>
            <w:r w:rsidRPr="00D770F4">
              <w:t>Дисципли</w:t>
            </w:r>
            <w:r w:rsidRPr="00D770F4">
              <w:t>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работников?</w:t>
            </w:r>
          </w:p>
        </w:tc>
        <w:tc>
          <w:tcPr>
            <w:tcW w:w="1483" w:type="pct"/>
          </w:tcPr>
          <w:p w14:paraId="41702803" w14:textId="13402F0D" w:rsidR="00276C9B" w:rsidRPr="00D770F4" w:rsidRDefault="00D770F4">
            <w:pPr>
              <w:pStyle w:val="ConsPlusNormal"/>
            </w:pPr>
            <w:r w:rsidRPr="00D770F4">
              <w:t>Часть 3 статьи 193</w:t>
            </w:r>
            <w:r w:rsidRPr="00D770F4">
              <w:t xml:space="preserve"> Трудового к</w:t>
            </w:r>
            <w:r w:rsidRPr="00D770F4">
              <w:t>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06BBC952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6D26F42D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0A7254B1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5F27C4F8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7B6DD47B" w14:textId="77777777" w:rsidTr="00D770F4">
        <w:tc>
          <w:tcPr>
            <w:tcW w:w="177" w:type="pct"/>
          </w:tcPr>
          <w:p w14:paraId="38052EA0" w14:textId="77777777" w:rsidR="00276C9B" w:rsidRPr="00D770F4" w:rsidRDefault="00D770F4">
            <w:pPr>
              <w:pStyle w:val="ConsPlusNormal"/>
              <w:jc w:val="center"/>
            </w:pPr>
            <w:r w:rsidRPr="00D770F4">
              <w:t>7</w:t>
            </w:r>
          </w:p>
        </w:tc>
        <w:tc>
          <w:tcPr>
            <w:tcW w:w="1441" w:type="pct"/>
          </w:tcPr>
          <w:p w14:paraId="39DA7BF4" w14:textId="77777777" w:rsidR="00276C9B" w:rsidRPr="00D770F4" w:rsidRDefault="00D770F4">
            <w:pPr>
              <w:pStyle w:val="ConsPlusNormal"/>
            </w:pPr>
            <w:r w:rsidRPr="00D770F4">
      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применяется не </w:t>
            </w:r>
            <w:r w:rsidRPr="00D770F4">
              <w:lastRenderedPageBreak/>
              <w:t xml:space="preserve">позднее шести месяцев со </w:t>
            </w:r>
            <w:r w:rsidRPr="00D770F4">
              <w:t>дня совершения проступка?</w:t>
            </w:r>
          </w:p>
        </w:tc>
        <w:tc>
          <w:tcPr>
            <w:tcW w:w="1483" w:type="pct"/>
          </w:tcPr>
          <w:p w14:paraId="0DD21297" w14:textId="2502C3D0" w:rsidR="00276C9B" w:rsidRPr="00D770F4" w:rsidRDefault="00D770F4">
            <w:pPr>
              <w:pStyle w:val="ConsPlusNormal"/>
            </w:pPr>
            <w:r w:rsidRPr="00D770F4">
              <w:lastRenderedPageBreak/>
              <w:t>Часть 4 статьи 193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4F1FE141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15114F83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4240059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042E332C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39998D34" w14:textId="77777777" w:rsidTr="00D770F4">
        <w:tc>
          <w:tcPr>
            <w:tcW w:w="177" w:type="pct"/>
          </w:tcPr>
          <w:p w14:paraId="3F7D670C" w14:textId="77777777" w:rsidR="00276C9B" w:rsidRPr="00D770F4" w:rsidRDefault="00D770F4">
            <w:pPr>
              <w:pStyle w:val="ConsPlusNormal"/>
              <w:jc w:val="center"/>
            </w:pPr>
            <w:r w:rsidRPr="00D770F4">
              <w:t>8</w:t>
            </w:r>
          </w:p>
        </w:tc>
        <w:tc>
          <w:tcPr>
            <w:tcW w:w="1441" w:type="pct"/>
          </w:tcPr>
          <w:p w14:paraId="48E714A5" w14:textId="77777777" w:rsidR="00276C9B" w:rsidRPr="00D770F4" w:rsidRDefault="00D770F4">
            <w:pPr>
              <w:pStyle w:val="ConsPlusNormal"/>
            </w:pPr>
            <w:r w:rsidRPr="00D770F4">
              <w:t>Дисциплинарное взыскание по результатам ревизии, проверки финансово-хозяйственной</w:t>
            </w:r>
            <w:r w:rsidRPr="00D770F4">
              <w:t xml:space="preserve"> деятельности или аудиторской проверки применяется работодателем не позднее двух лет со дня его совершения?</w:t>
            </w:r>
          </w:p>
        </w:tc>
        <w:tc>
          <w:tcPr>
            <w:tcW w:w="1483" w:type="pct"/>
          </w:tcPr>
          <w:p w14:paraId="640FDD40" w14:textId="59D00C7A" w:rsidR="00276C9B" w:rsidRPr="00D770F4" w:rsidRDefault="00D770F4">
            <w:pPr>
              <w:pStyle w:val="ConsPlusNormal"/>
            </w:pPr>
            <w:r w:rsidRPr="00D770F4">
              <w:t>Часть 4 статьи 193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4FA7BBE3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70DFD2EC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55AB914F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31F25AFE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1C3CC8E6" w14:textId="77777777" w:rsidTr="00D770F4">
        <w:tc>
          <w:tcPr>
            <w:tcW w:w="177" w:type="pct"/>
          </w:tcPr>
          <w:p w14:paraId="52CACFF1" w14:textId="77777777" w:rsidR="00276C9B" w:rsidRPr="00D770F4" w:rsidRDefault="00D770F4">
            <w:pPr>
              <w:pStyle w:val="ConsPlusNormal"/>
              <w:jc w:val="center"/>
            </w:pPr>
            <w:r w:rsidRPr="00D770F4">
              <w:t>9</w:t>
            </w:r>
          </w:p>
        </w:tc>
        <w:tc>
          <w:tcPr>
            <w:tcW w:w="1441" w:type="pct"/>
          </w:tcPr>
          <w:p w14:paraId="49983867" w14:textId="77777777" w:rsidR="00276C9B" w:rsidRPr="00D770F4" w:rsidRDefault="00D770F4">
            <w:pPr>
              <w:pStyle w:val="ConsPlusNormal"/>
            </w:pPr>
            <w:r w:rsidRPr="00D770F4">
              <w:t>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применяется работодателем не позднее трех лет со дня совершения проступка?</w:t>
            </w:r>
          </w:p>
        </w:tc>
        <w:tc>
          <w:tcPr>
            <w:tcW w:w="1483" w:type="pct"/>
          </w:tcPr>
          <w:p w14:paraId="6FB897D0" w14:textId="55A4FC83" w:rsidR="00276C9B" w:rsidRPr="00D770F4" w:rsidRDefault="00D770F4">
            <w:pPr>
              <w:pStyle w:val="ConsPlusNormal"/>
            </w:pPr>
            <w:r w:rsidRPr="00D770F4">
              <w:t>Часть 4 ст</w:t>
            </w:r>
            <w:r w:rsidRPr="00D770F4">
              <w:t>атьи 193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17A502F2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306EC579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249A7858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55078316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330AC3D5" w14:textId="77777777" w:rsidTr="00D770F4">
        <w:tc>
          <w:tcPr>
            <w:tcW w:w="177" w:type="pct"/>
          </w:tcPr>
          <w:p w14:paraId="62F3D43A" w14:textId="77777777" w:rsidR="00276C9B" w:rsidRPr="00D770F4" w:rsidRDefault="00D770F4">
            <w:pPr>
              <w:pStyle w:val="ConsPlusNormal"/>
              <w:jc w:val="center"/>
            </w:pPr>
            <w:r w:rsidRPr="00D770F4">
              <w:t>10</w:t>
            </w:r>
          </w:p>
        </w:tc>
        <w:tc>
          <w:tcPr>
            <w:tcW w:w="1441" w:type="pct"/>
          </w:tcPr>
          <w:p w14:paraId="3F21A982" w14:textId="77777777" w:rsidR="00276C9B" w:rsidRPr="00D770F4" w:rsidRDefault="00D770F4">
            <w:pPr>
              <w:pStyle w:val="ConsPlusNormal"/>
            </w:pPr>
            <w:r w:rsidRPr="00D770F4">
              <w:t>Приказ (распоряжение) работодателя о применении дисциплинарного взыскания объявляется работнику под роспись в т</w:t>
            </w:r>
            <w:r w:rsidRPr="00D770F4">
              <w:t>ечение трех рабочих дней со дня его издания, не считая времени отсутствия работника на работе?</w:t>
            </w:r>
          </w:p>
        </w:tc>
        <w:tc>
          <w:tcPr>
            <w:tcW w:w="1483" w:type="pct"/>
          </w:tcPr>
          <w:p w14:paraId="0970C469" w14:textId="54D1A00B" w:rsidR="00276C9B" w:rsidRPr="00D770F4" w:rsidRDefault="00D770F4">
            <w:pPr>
              <w:pStyle w:val="ConsPlusNormal"/>
            </w:pPr>
            <w:r w:rsidRPr="00D770F4">
              <w:t>Часть 6 статьи 193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462B9E00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12594623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05E461EB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258D2680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385800D1" w14:textId="77777777" w:rsidTr="00D770F4">
        <w:tc>
          <w:tcPr>
            <w:tcW w:w="177" w:type="pct"/>
          </w:tcPr>
          <w:p w14:paraId="3F079939" w14:textId="77777777" w:rsidR="00276C9B" w:rsidRPr="00D770F4" w:rsidRDefault="00D770F4">
            <w:pPr>
              <w:pStyle w:val="ConsPlusNormal"/>
              <w:jc w:val="center"/>
            </w:pPr>
            <w:r w:rsidRPr="00D770F4">
              <w:t>11</w:t>
            </w:r>
          </w:p>
        </w:tc>
        <w:tc>
          <w:tcPr>
            <w:tcW w:w="1441" w:type="pct"/>
          </w:tcPr>
          <w:p w14:paraId="218DE731" w14:textId="77777777" w:rsidR="00276C9B" w:rsidRPr="00D770F4" w:rsidRDefault="00D770F4">
            <w:pPr>
              <w:pStyle w:val="ConsPlusNormal"/>
            </w:pPr>
            <w:r w:rsidRPr="00D770F4">
              <w:t xml:space="preserve">Работодатель рассматривает заявление представительного органа работников о нарушении руководителем организации, руководителем структурного подразделения организации, их </w:t>
            </w:r>
            <w:r w:rsidRPr="00D770F4">
              <w:lastRenderedPageBreak/>
              <w:t>заместителями трудового законодательства и иных актов, содержащих нормы трудового права</w:t>
            </w:r>
            <w:r w:rsidRPr="00D770F4">
              <w:t>, условий коллективного договора, соглашения и сообщает о результатах его рассмотрения в представительный орган работников?</w:t>
            </w:r>
          </w:p>
        </w:tc>
        <w:tc>
          <w:tcPr>
            <w:tcW w:w="1483" w:type="pct"/>
          </w:tcPr>
          <w:p w14:paraId="5BEB0137" w14:textId="242648A2" w:rsidR="00276C9B" w:rsidRPr="00D770F4" w:rsidRDefault="00D770F4">
            <w:pPr>
              <w:pStyle w:val="ConsPlusNormal"/>
            </w:pPr>
            <w:r w:rsidRPr="00D770F4">
              <w:lastRenderedPageBreak/>
              <w:t>Часть 1 статьи 195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619A8095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7F43B9A7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64364097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1058C3B0" w14:textId="77777777" w:rsidR="00276C9B" w:rsidRPr="00D770F4" w:rsidRDefault="00276C9B">
            <w:pPr>
              <w:pStyle w:val="ConsPlusNormal"/>
            </w:pPr>
          </w:p>
        </w:tc>
      </w:tr>
      <w:tr w:rsidR="00D770F4" w:rsidRPr="00D770F4" w14:paraId="547906A3" w14:textId="77777777" w:rsidTr="00D770F4">
        <w:tc>
          <w:tcPr>
            <w:tcW w:w="177" w:type="pct"/>
          </w:tcPr>
          <w:p w14:paraId="23242F83" w14:textId="77777777" w:rsidR="00276C9B" w:rsidRPr="00D770F4" w:rsidRDefault="00D770F4">
            <w:pPr>
              <w:pStyle w:val="ConsPlusNormal"/>
              <w:jc w:val="center"/>
            </w:pPr>
            <w:r w:rsidRPr="00D770F4">
              <w:t>12</w:t>
            </w:r>
          </w:p>
        </w:tc>
        <w:tc>
          <w:tcPr>
            <w:tcW w:w="1441" w:type="pct"/>
          </w:tcPr>
          <w:p w14:paraId="3E3F8969" w14:textId="77777777" w:rsidR="00276C9B" w:rsidRPr="00D770F4" w:rsidRDefault="00D770F4">
            <w:pPr>
              <w:pStyle w:val="ConsPlusNormal"/>
            </w:pPr>
            <w:r w:rsidRPr="00D770F4">
              <w:t>Работодатель применяет к руководителю организации, руководителю структурного подразделения организации, их заместителям</w:t>
            </w:r>
            <w:r w:rsidRPr="00D770F4">
              <w:t xml:space="preserve"> дисциплинарное взыскание вплоть до увольнения в случае, когда факт нарушения подтвердился?</w:t>
            </w:r>
          </w:p>
        </w:tc>
        <w:tc>
          <w:tcPr>
            <w:tcW w:w="1483" w:type="pct"/>
          </w:tcPr>
          <w:p w14:paraId="26874C4D" w14:textId="614232BD" w:rsidR="00276C9B" w:rsidRPr="00D770F4" w:rsidRDefault="00D770F4">
            <w:pPr>
              <w:pStyle w:val="ConsPlusNormal"/>
            </w:pPr>
            <w:r w:rsidRPr="00D770F4">
              <w:t>Часть 2 статьи 195</w:t>
            </w:r>
            <w:r w:rsidRPr="00D770F4">
              <w:t xml:space="preserve"> Трудового кодекса Российской Федерации 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2F86E091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6461F629" w14:textId="77777777" w:rsidR="00276C9B" w:rsidRPr="00D770F4" w:rsidRDefault="00276C9B">
            <w:pPr>
              <w:pStyle w:val="ConsPlusNormal"/>
            </w:pPr>
          </w:p>
        </w:tc>
        <w:tc>
          <w:tcPr>
            <w:tcW w:w="408" w:type="pct"/>
          </w:tcPr>
          <w:p w14:paraId="1D2D7AC8" w14:textId="77777777" w:rsidR="00276C9B" w:rsidRPr="00D770F4" w:rsidRDefault="00276C9B">
            <w:pPr>
              <w:pStyle w:val="ConsPlusNormal"/>
            </w:pPr>
          </w:p>
        </w:tc>
        <w:tc>
          <w:tcPr>
            <w:tcW w:w="675" w:type="pct"/>
          </w:tcPr>
          <w:p w14:paraId="74CC161B" w14:textId="77777777" w:rsidR="00276C9B" w:rsidRPr="00D770F4" w:rsidRDefault="00276C9B">
            <w:pPr>
              <w:pStyle w:val="ConsPlusNormal"/>
            </w:pPr>
          </w:p>
        </w:tc>
      </w:tr>
    </w:tbl>
    <w:p w14:paraId="42008CBB" w14:textId="77777777" w:rsidR="00276C9B" w:rsidRPr="00D770F4" w:rsidRDefault="00276C9B">
      <w:pPr>
        <w:pStyle w:val="ConsPlusNormal"/>
        <w:jc w:val="both"/>
      </w:pPr>
    </w:p>
    <w:sectPr w:rsidR="00276C9B" w:rsidRPr="00D770F4" w:rsidSect="00D770F4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C9B"/>
    <w:rsid w:val="00276C9B"/>
    <w:rsid w:val="00D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74F3"/>
  <w15:docId w15:val="{91CE0C95-5D0E-4433-8AA2-16C05298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5779</Characters>
  <Application>Microsoft Office Word</Application>
  <DocSecurity>0</DocSecurity>
  <Lines>48</Lines>
  <Paragraphs>13</Paragraphs>
  <ScaleCrop>false</ScaleCrop>
  <Company>КонсультантПлюс Версия 4025.00.50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2026-02-25T17:31:00Z</dcterms:created>
  <dcterms:modified xsi:type="dcterms:W3CDTF">2026-02-25T18:43:00Z</dcterms:modified>
</cp:coreProperties>
</file>