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A1C6" w14:textId="77777777" w:rsidR="007E36CD" w:rsidRPr="00CB2299" w:rsidRDefault="00CB2299">
      <w:pPr>
        <w:pStyle w:val="ConsPlusNormal"/>
        <w:jc w:val="right"/>
        <w:outlineLvl w:val="0"/>
      </w:pPr>
      <w:r w:rsidRPr="00CB2299">
        <w:t>Приложение 12</w:t>
      </w:r>
    </w:p>
    <w:p w14:paraId="760D1D71" w14:textId="77777777" w:rsidR="007E36CD" w:rsidRPr="00CB2299" w:rsidRDefault="00CB2299">
      <w:pPr>
        <w:pStyle w:val="ConsPlusNormal"/>
        <w:jc w:val="right"/>
      </w:pPr>
      <w:r w:rsidRPr="00CB2299">
        <w:t>к приказу Федеральной службы</w:t>
      </w:r>
    </w:p>
    <w:p w14:paraId="702F6332" w14:textId="77777777" w:rsidR="007E36CD" w:rsidRPr="00CB2299" w:rsidRDefault="00CB2299">
      <w:pPr>
        <w:pStyle w:val="ConsPlusNormal"/>
        <w:jc w:val="right"/>
      </w:pPr>
      <w:r w:rsidRPr="00CB2299">
        <w:t>по труду и занятости</w:t>
      </w:r>
    </w:p>
    <w:p w14:paraId="64FD6BC6" w14:textId="77777777" w:rsidR="007E36CD" w:rsidRPr="00CB2299" w:rsidRDefault="00CB2299">
      <w:pPr>
        <w:pStyle w:val="ConsPlusNormal"/>
        <w:jc w:val="right"/>
      </w:pPr>
      <w:r w:rsidRPr="00CB2299">
        <w:t>от 01.02.2022 N 20</w:t>
      </w:r>
    </w:p>
    <w:p w14:paraId="691C7972" w14:textId="77777777" w:rsidR="007E36CD" w:rsidRPr="00CB2299" w:rsidRDefault="007E36CD">
      <w:pPr>
        <w:pStyle w:val="ConsPlusNormal"/>
        <w:jc w:val="both"/>
      </w:pPr>
    </w:p>
    <w:p w14:paraId="046C078C" w14:textId="77777777" w:rsidR="007E36CD" w:rsidRPr="00CB2299" w:rsidRDefault="00CB2299">
      <w:pPr>
        <w:pStyle w:val="ConsPlusNormal"/>
        <w:jc w:val="right"/>
      </w:pPr>
      <w:r w:rsidRPr="00CB2299">
        <w:t>ФОРМА</w:t>
      </w:r>
    </w:p>
    <w:p w14:paraId="3F6A465F" w14:textId="77777777" w:rsidR="007E36CD" w:rsidRPr="00CB2299" w:rsidRDefault="007E36CD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CB2299" w:rsidRPr="00CB2299" w14:paraId="17CC0DA4" w14:textId="77777777" w:rsidTr="00CB2299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6B1A9369" w14:textId="77777777" w:rsidR="007E36CD" w:rsidRPr="00CB2299" w:rsidRDefault="007E36CD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6085F" w14:textId="77777777" w:rsidR="007E36CD" w:rsidRPr="00CB2299" w:rsidRDefault="00CB2299">
            <w:pPr>
              <w:pStyle w:val="ConsPlusNormal"/>
              <w:jc w:val="center"/>
            </w:pPr>
            <w:r w:rsidRPr="00CB2299">
              <w:t>Место для нанесения QR-кода</w:t>
            </w:r>
          </w:p>
        </w:tc>
      </w:tr>
    </w:tbl>
    <w:p w14:paraId="0A33FA10" w14:textId="77777777" w:rsidR="007E36CD" w:rsidRPr="00CB2299" w:rsidRDefault="007E36CD">
      <w:pPr>
        <w:pStyle w:val="ConsPlusNormal"/>
        <w:jc w:val="both"/>
      </w:pPr>
    </w:p>
    <w:p w14:paraId="070CF51C" w14:textId="77777777" w:rsidR="007E36CD" w:rsidRPr="00CB2299" w:rsidRDefault="00CB2299">
      <w:pPr>
        <w:pStyle w:val="ConsPlusNormal"/>
        <w:jc w:val="center"/>
      </w:pPr>
      <w:r w:rsidRPr="00CB2299">
        <w:t>Поверочный лист</w:t>
      </w:r>
    </w:p>
    <w:p w14:paraId="1723D69E" w14:textId="77777777" w:rsidR="007E36CD" w:rsidRPr="00CB2299" w:rsidRDefault="00CB2299">
      <w:pPr>
        <w:pStyle w:val="ConsPlusNormal"/>
        <w:jc w:val="center"/>
      </w:pPr>
      <w:r w:rsidRPr="00CB2299">
        <w:t>(список контрольных вопросов) для осуществления федерального</w:t>
      </w:r>
    </w:p>
    <w:p w14:paraId="54ED1BA7" w14:textId="77777777" w:rsidR="007E36CD" w:rsidRPr="00CB2299" w:rsidRDefault="00CB2299">
      <w:pPr>
        <w:pStyle w:val="ConsPlusNormal"/>
        <w:jc w:val="center"/>
      </w:pPr>
      <w:r w:rsidRPr="00CB2299">
        <w:t>государственного контроля (надзора) за соблюдением трудового</w:t>
      </w:r>
    </w:p>
    <w:p w14:paraId="274AAE9C" w14:textId="77777777" w:rsidR="007E36CD" w:rsidRPr="00CB2299" w:rsidRDefault="00CB2299">
      <w:pPr>
        <w:pStyle w:val="ConsPlusNormal"/>
        <w:jc w:val="center"/>
      </w:pPr>
      <w:r w:rsidRPr="00CB2299">
        <w:t>законодательства и иных нормативных правовых актов,</w:t>
      </w:r>
    </w:p>
    <w:p w14:paraId="77196173" w14:textId="77777777" w:rsidR="007E36CD" w:rsidRPr="00CB2299" w:rsidRDefault="00CB2299">
      <w:pPr>
        <w:pStyle w:val="ConsPlusNormal"/>
        <w:jc w:val="center"/>
      </w:pPr>
      <w:r w:rsidRPr="00CB2299">
        <w:t>содержащих нормы трудового права, по проверке соблюдения</w:t>
      </w:r>
    </w:p>
    <w:p w14:paraId="23BC5D42" w14:textId="77777777" w:rsidR="007E36CD" w:rsidRPr="00CB2299" w:rsidRDefault="00CB2299">
      <w:pPr>
        <w:pStyle w:val="ConsPlusNormal"/>
        <w:jc w:val="center"/>
      </w:pPr>
      <w:r w:rsidRPr="00CB2299">
        <w:t>требований по регулированию труда женщин и лиц</w:t>
      </w:r>
    </w:p>
    <w:p w14:paraId="0C5276C9" w14:textId="77777777" w:rsidR="007E36CD" w:rsidRPr="00CB2299" w:rsidRDefault="00CB2299">
      <w:pPr>
        <w:pStyle w:val="ConsPlusNormal"/>
        <w:jc w:val="center"/>
      </w:pPr>
      <w:r w:rsidRPr="00CB2299">
        <w:t>с семейными обязанностями</w:t>
      </w:r>
    </w:p>
    <w:p w14:paraId="52A3AD46" w14:textId="77777777" w:rsidR="007E36CD" w:rsidRPr="00CB2299" w:rsidRDefault="007E36CD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6"/>
        <w:gridCol w:w="4455"/>
      </w:tblGrid>
      <w:tr w:rsidR="00CB2299" w:rsidRPr="00CB2299" w14:paraId="341E6D83" w14:textId="77777777" w:rsidTr="00CB2299">
        <w:tc>
          <w:tcPr>
            <w:tcW w:w="2844" w:type="pct"/>
          </w:tcPr>
          <w:p w14:paraId="6C3B2F5E" w14:textId="77777777" w:rsidR="007E36CD" w:rsidRPr="00CB2299" w:rsidRDefault="00CB2299">
            <w:pPr>
              <w:pStyle w:val="ConsPlusNormal"/>
              <w:jc w:val="both"/>
            </w:pPr>
            <w:r w:rsidRPr="00CB2299">
              <w:t>Наименование вида контроля</w:t>
            </w:r>
          </w:p>
        </w:tc>
        <w:tc>
          <w:tcPr>
            <w:tcW w:w="2156" w:type="pct"/>
          </w:tcPr>
          <w:p w14:paraId="35951A4B" w14:textId="77777777" w:rsidR="007E36CD" w:rsidRPr="00CB2299" w:rsidRDefault="00CB2299">
            <w:pPr>
              <w:pStyle w:val="ConsPlusNormal"/>
              <w:jc w:val="both"/>
            </w:pPr>
            <w:r w:rsidRPr="00CB2299">
              <w:t>Федеральный государственный контроль (надзор) за соблюдением трудового законодательства и иных нор</w:t>
            </w:r>
            <w:r w:rsidRPr="00CB2299">
              <w:t>мативных правовых актов, содержащих нормы трудового права</w:t>
            </w:r>
          </w:p>
        </w:tc>
      </w:tr>
      <w:tr w:rsidR="00CB2299" w:rsidRPr="00CB2299" w14:paraId="7D4DCE69" w14:textId="77777777" w:rsidTr="00CB2299">
        <w:tc>
          <w:tcPr>
            <w:tcW w:w="2844" w:type="pct"/>
            <w:vAlign w:val="bottom"/>
          </w:tcPr>
          <w:p w14:paraId="0E5C1242" w14:textId="77777777" w:rsidR="007E36CD" w:rsidRPr="00CB2299" w:rsidRDefault="00CB2299">
            <w:pPr>
              <w:pStyle w:val="ConsPlusNormal"/>
              <w:jc w:val="both"/>
            </w:pPr>
            <w:r w:rsidRPr="00CB2299">
              <w:t>Вид контрольного (надзорного) мероприятия</w:t>
            </w:r>
          </w:p>
        </w:tc>
        <w:tc>
          <w:tcPr>
            <w:tcW w:w="2156" w:type="pct"/>
          </w:tcPr>
          <w:p w14:paraId="7D353561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64CCF26C" w14:textId="77777777" w:rsidTr="00CB2299">
        <w:tc>
          <w:tcPr>
            <w:tcW w:w="2844" w:type="pct"/>
            <w:vAlign w:val="bottom"/>
          </w:tcPr>
          <w:p w14:paraId="2CF47BDF" w14:textId="77777777" w:rsidR="007E36CD" w:rsidRPr="00CB2299" w:rsidRDefault="00CB2299">
            <w:pPr>
              <w:pStyle w:val="ConsPlusNormal"/>
              <w:jc w:val="both"/>
            </w:pPr>
            <w:r w:rsidRPr="00CB2299">
              <w:t>Дата заполнения проверочного листа</w:t>
            </w:r>
          </w:p>
        </w:tc>
        <w:tc>
          <w:tcPr>
            <w:tcW w:w="2156" w:type="pct"/>
          </w:tcPr>
          <w:p w14:paraId="3A40D8E1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57893CD6" w14:textId="77777777" w:rsidTr="00CB2299">
        <w:tc>
          <w:tcPr>
            <w:tcW w:w="2844" w:type="pct"/>
            <w:vAlign w:val="bottom"/>
          </w:tcPr>
          <w:p w14:paraId="257D0C67" w14:textId="77777777" w:rsidR="007E36CD" w:rsidRPr="00CB2299" w:rsidRDefault="00CB2299">
            <w:pPr>
              <w:pStyle w:val="ConsPlusNormal"/>
              <w:jc w:val="both"/>
            </w:pPr>
            <w:r w:rsidRPr="00CB2299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156" w:type="pct"/>
          </w:tcPr>
          <w:p w14:paraId="495185DD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757947F8" w14:textId="77777777" w:rsidTr="00CB2299">
        <w:tc>
          <w:tcPr>
            <w:tcW w:w="2844" w:type="pct"/>
          </w:tcPr>
          <w:p w14:paraId="46EFB782" w14:textId="77777777" w:rsidR="007E36CD" w:rsidRPr="00CB2299" w:rsidRDefault="00CB2299">
            <w:pPr>
              <w:pStyle w:val="ConsPlusNormal"/>
              <w:jc w:val="both"/>
            </w:pPr>
            <w:r w:rsidRPr="00CB2299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</w:t>
            </w:r>
            <w:r w:rsidRPr="00CB2299">
              <w:t>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</w:t>
            </w:r>
            <w:r w:rsidRPr="00CB2299">
              <w:t>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2156" w:type="pct"/>
          </w:tcPr>
          <w:p w14:paraId="755FC0ED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67FCF2E8" w14:textId="77777777" w:rsidTr="00CB2299">
        <w:tc>
          <w:tcPr>
            <w:tcW w:w="2844" w:type="pct"/>
            <w:vAlign w:val="bottom"/>
          </w:tcPr>
          <w:p w14:paraId="48CAE94F" w14:textId="77777777" w:rsidR="007E36CD" w:rsidRPr="00CB2299" w:rsidRDefault="00CB2299">
            <w:pPr>
              <w:pStyle w:val="ConsPlusNormal"/>
              <w:jc w:val="both"/>
            </w:pPr>
            <w:r w:rsidRPr="00CB2299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156" w:type="pct"/>
          </w:tcPr>
          <w:p w14:paraId="2B654B0D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19C3E2B5" w14:textId="77777777" w:rsidTr="00CB2299">
        <w:tc>
          <w:tcPr>
            <w:tcW w:w="2844" w:type="pct"/>
            <w:vAlign w:val="bottom"/>
          </w:tcPr>
          <w:p w14:paraId="6DFFAF88" w14:textId="77777777" w:rsidR="007E36CD" w:rsidRPr="00CB2299" w:rsidRDefault="00CB2299">
            <w:pPr>
              <w:pStyle w:val="ConsPlusNormal"/>
              <w:jc w:val="both"/>
            </w:pPr>
            <w:r w:rsidRPr="00CB2299">
              <w:t xml:space="preserve">Реквизиты решения контрольного (надзорного) органа </w:t>
            </w:r>
            <w:r w:rsidRPr="00CB2299">
              <w:lastRenderedPageBreak/>
              <w:t>о проведении контрольного (надзорного) мероприятия, подписанного уполномоченным должностным лицом контрольн</w:t>
            </w:r>
            <w:r w:rsidRPr="00CB2299">
              <w:t>ого (надзорного) органа</w:t>
            </w:r>
          </w:p>
        </w:tc>
        <w:tc>
          <w:tcPr>
            <w:tcW w:w="2156" w:type="pct"/>
          </w:tcPr>
          <w:p w14:paraId="04FDDAE9" w14:textId="77777777" w:rsidR="007E36CD" w:rsidRPr="00CB2299" w:rsidRDefault="00CB2299">
            <w:pPr>
              <w:pStyle w:val="ConsPlusNormal"/>
            </w:pPr>
            <w:r w:rsidRPr="00CB2299">
              <w:lastRenderedPageBreak/>
              <w:t>Решение N ____ от __________</w:t>
            </w:r>
          </w:p>
        </w:tc>
      </w:tr>
      <w:tr w:rsidR="00CB2299" w:rsidRPr="00CB2299" w14:paraId="0113367F" w14:textId="77777777" w:rsidTr="00CB2299">
        <w:tc>
          <w:tcPr>
            <w:tcW w:w="2844" w:type="pct"/>
            <w:vAlign w:val="bottom"/>
          </w:tcPr>
          <w:p w14:paraId="0ADCE6DD" w14:textId="77777777" w:rsidR="007E36CD" w:rsidRPr="00CB2299" w:rsidRDefault="00CB2299">
            <w:pPr>
              <w:pStyle w:val="ConsPlusNormal"/>
              <w:jc w:val="both"/>
            </w:pPr>
            <w:r w:rsidRPr="00CB2299">
              <w:t>Наименование контрольного (надзорного) органа</w:t>
            </w:r>
          </w:p>
        </w:tc>
        <w:tc>
          <w:tcPr>
            <w:tcW w:w="2156" w:type="pct"/>
          </w:tcPr>
          <w:p w14:paraId="57916D19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5940BD0B" w14:textId="77777777" w:rsidTr="00CB2299">
        <w:tc>
          <w:tcPr>
            <w:tcW w:w="2844" w:type="pct"/>
            <w:vAlign w:val="bottom"/>
          </w:tcPr>
          <w:p w14:paraId="591E5484" w14:textId="77777777" w:rsidR="007E36CD" w:rsidRPr="00CB2299" w:rsidRDefault="00CB2299">
            <w:pPr>
              <w:pStyle w:val="ConsPlusNormal"/>
              <w:jc w:val="both"/>
            </w:pPr>
            <w:r w:rsidRPr="00CB2299">
              <w:t>Учетный номер контрольного (надзорного) мероприятия</w:t>
            </w:r>
          </w:p>
        </w:tc>
        <w:tc>
          <w:tcPr>
            <w:tcW w:w="2156" w:type="pct"/>
            <w:vAlign w:val="center"/>
          </w:tcPr>
          <w:p w14:paraId="7B9D3680" w14:textId="77777777" w:rsidR="007E36CD" w:rsidRPr="00CB2299" w:rsidRDefault="00CB2299">
            <w:pPr>
              <w:pStyle w:val="ConsPlusNormal"/>
            </w:pPr>
            <w:r w:rsidRPr="00CB2299">
              <w:t>N ____ от __________</w:t>
            </w:r>
          </w:p>
        </w:tc>
      </w:tr>
      <w:tr w:rsidR="00CB2299" w:rsidRPr="00CB2299" w14:paraId="07F93486" w14:textId="77777777" w:rsidTr="00CB2299">
        <w:tc>
          <w:tcPr>
            <w:tcW w:w="2844" w:type="pct"/>
            <w:vAlign w:val="center"/>
          </w:tcPr>
          <w:p w14:paraId="23A1223E" w14:textId="77777777" w:rsidR="007E36CD" w:rsidRPr="00CB2299" w:rsidRDefault="00CB2299">
            <w:pPr>
              <w:pStyle w:val="ConsPlusNormal"/>
              <w:jc w:val="both"/>
            </w:pPr>
            <w:r w:rsidRPr="00CB2299">
              <w:t>Должности, фамилии и инициалы должностных лиц контрольного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156" w:type="pct"/>
          </w:tcPr>
          <w:p w14:paraId="77AB76CB" w14:textId="77777777" w:rsidR="007E36CD" w:rsidRPr="00CB2299" w:rsidRDefault="007E36CD">
            <w:pPr>
              <w:pStyle w:val="ConsPlusNormal"/>
            </w:pPr>
          </w:p>
        </w:tc>
      </w:tr>
    </w:tbl>
    <w:p w14:paraId="7E60A602" w14:textId="77777777" w:rsidR="007E36CD" w:rsidRPr="00CB2299" w:rsidRDefault="007E36CD">
      <w:pPr>
        <w:pStyle w:val="ConsPlusNormal"/>
        <w:jc w:val="both"/>
      </w:pPr>
    </w:p>
    <w:p w14:paraId="5CCD96CE" w14:textId="77777777" w:rsidR="007E36CD" w:rsidRPr="00CB2299" w:rsidRDefault="00CB2299">
      <w:pPr>
        <w:pStyle w:val="ConsPlusNormal"/>
        <w:ind w:firstLine="540"/>
        <w:jc w:val="both"/>
        <w:outlineLvl w:val="1"/>
      </w:pPr>
      <w:r w:rsidRPr="00CB2299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561F553F" w14:textId="77777777" w:rsidR="007E36CD" w:rsidRPr="00CB2299" w:rsidRDefault="007E36CD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2716"/>
        <w:gridCol w:w="3024"/>
        <w:gridCol w:w="884"/>
        <w:gridCol w:w="884"/>
        <w:gridCol w:w="884"/>
        <w:gridCol w:w="1395"/>
      </w:tblGrid>
      <w:tr w:rsidR="00CB2299" w:rsidRPr="00CB2299" w14:paraId="5E3F2E4F" w14:textId="77777777" w:rsidTr="00CB2299">
        <w:tc>
          <w:tcPr>
            <w:tcW w:w="263" w:type="pct"/>
            <w:vMerge w:val="restart"/>
          </w:tcPr>
          <w:p w14:paraId="0B1627C2" w14:textId="77777777" w:rsidR="007E36CD" w:rsidRPr="00CB2299" w:rsidRDefault="00CB2299">
            <w:pPr>
              <w:pStyle w:val="ConsPlusNormal"/>
              <w:jc w:val="center"/>
            </w:pPr>
            <w:r w:rsidRPr="00CB2299">
              <w:t>N</w:t>
            </w:r>
          </w:p>
        </w:tc>
        <w:tc>
          <w:tcPr>
            <w:tcW w:w="1314" w:type="pct"/>
            <w:vMerge w:val="restart"/>
          </w:tcPr>
          <w:p w14:paraId="6BFFF718" w14:textId="77777777" w:rsidR="007E36CD" w:rsidRPr="00CB2299" w:rsidRDefault="00CB2299">
            <w:pPr>
              <w:pStyle w:val="ConsPlusNormal"/>
              <w:jc w:val="center"/>
            </w:pPr>
            <w:r w:rsidRPr="00CB2299">
              <w:t>Вопросы, отражающие содержание обязательных требований</w:t>
            </w:r>
          </w:p>
        </w:tc>
        <w:tc>
          <w:tcPr>
            <w:tcW w:w="1463" w:type="pct"/>
            <w:vMerge w:val="restart"/>
          </w:tcPr>
          <w:p w14:paraId="55B747B5" w14:textId="77777777" w:rsidR="007E36CD" w:rsidRPr="00CB2299" w:rsidRDefault="00CB2299">
            <w:pPr>
              <w:pStyle w:val="ConsPlusNormal"/>
              <w:jc w:val="center"/>
            </w:pPr>
            <w:r w:rsidRPr="00CB2299">
              <w:t>Р</w:t>
            </w:r>
            <w:r w:rsidRPr="00CB2299">
              <w:t>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84" w:type="pct"/>
            <w:gridSpan w:val="3"/>
          </w:tcPr>
          <w:p w14:paraId="7346CB7C" w14:textId="77777777" w:rsidR="007E36CD" w:rsidRPr="00CB2299" w:rsidRDefault="00CB2299">
            <w:pPr>
              <w:pStyle w:val="ConsPlusNormal"/>
              <w:jc w:val="center"/>
            </w:pPr>
            <w:r w:rsidRPr="00CB2299">
              <w:t>Ответы на вопросы</w:t>
            </w:r>
          </w:p>
        </w:tc>
        <w:tc>
          <w:tcPr>
            <w:tcW w:w="675" w:type="pct"/>
            <w:vMerge w:val="restart"/>
          </w:tcPr>
          <w:p w14:paraId="7DF940FD" w14:textId="77777777" w:rsidR="007E36CD" w:rsidRPr="00CB2299" w:rsidRDefault="00CB2299">
            <w:pPr>
              <w:pStyle w:val="ConsPlusNormal"/>
              <w:jc w:val="center"/>
            </w:pPr>
            <w:r w:rsidRPr="00CB2299">
              <w:t>Примечание</w:t>
            </w:r>
          </w:p>
        </w:tc>
      </w:tr>
      <w:tr w:rsidR="00CB2299" w:rsidRPr="00CB2299" w14:paraId="340A1428" w14:textId="77777777" w:rsidTr="00CB2299">
        <w:tc>
          <w:tcPr>
            <w:tcW w:w="263" w:type="pct"/>
            <w:vMerge/>
          </w:tcPr>
          <w:p w14:paraId="38E0650A" w14:textId="77777777" w:rsidR="007E36CD" w:rsidRPr="00CB2299" w:rsidRDefault="007E36CD">
            <w:pPr>
              <w:pStyle w:val="ConsPlusNormal"/>
            </w:pPr>
          </w:p>
        </w:tc>
        <w:tc>
          <w:tcPr>
            <w:tcW w:w="1314" w:type="pct"/>
            <w:vMerge/>
          </w:tcPr>
          <w:p w14:paraId="13911065" w14:textId="77777777" w:rsidR="007E36CD" w:rsidRPr="00CB2299" w:rsidRDefault="007E36CD">
            <w:pPr>
              <w:pStyle w:val="ConsPlusNormal"/>
            </w:pPr>
          </w:p>
        </w:tc>
        <w:tc>
          <w:tcPr>
            <w:tcW w:w="1463" w:type="pct"/>
            <w:vMerge/>
          </w:tcPr>
          <w:p w14:paraId="3F2EAB6A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7C72C83D" w14:textId="77777777" w:rsidR="007E36CD" w:rsidRPr="00CB2299" w:rsidRDefault="00CB2299">
            <w:pPr>
              <w:pStyle w:val="ConsPlusNormal"/>
              <w:jc w:val="center"/>
            </w:pPr>
            <w:r w:rsidRPr="00CB2299">
              <w:t>Да</w:t>
            </w:r>
          </w:p>
        </w:tc>
        <w:tc>
          <w:tcPr>
            <w:tcW w:w="428" w:type="pct"/>
          </w:tcPr>
          <w:p w14:paraId="5A78B7FB" w14:textId="77777777" w:rsidR="007E36CD" w:rsidRPr="00CB2299" w:rsidRDefault="00CB2299">
            <w:pPr>
              <w:pStyle w:val="ConsPlusNormal"/>
              <w:jc w:val="center"/>
            </w:pPr>
            <w:r w:rsidRPr="00CB2299">
              <w:t>Нет</w:t>
            </w:r>
          </w:p>
        </w:tc>
        <w:tc>
          <w:tcPr>
            <w:tcW w:w="428" w:type="pct"/>
          </w:tcPr>
          <w:p w14:paraId="643700B5" w14:textId="77777777" w:rsidR="007E36CD" w:rsidRPr="00CB2299" w:rsidRDefault="00CB2299">
            <w:pPr>
              <w:pStyle w:val="ConsPlusNormal"/>
              <w:jc w:val="center"/>
            </w:pPr>
            <w:r w:rsidRPr="00CB2299">
              <w:t>Неприменимо</w:t>
            </w:r>
          </w:p>
        </w:tc>
        <w:tc>
          <w:tcPr>
            <w:tcW w:w="675" w:type="pct"/>
            <w:vMerge/>
          </w:tcPr>
          <w:p w14:paraId="2D230881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1C97D45C" w14:textId="77777777" w:rsidTr="00CB2299">
        <w:tc>
          <w:tcPr>
            <w:tcW w:w="263" w:type="pct"/>
          </w:tcPr>
          <w:p w14:paraId="01B40D77" w14:textId="77777777" w:rsidR="007E36CD" w:rsidRPr="00CB2299" w:rsidRDefault="00CB2299">
            <w:pPr>
              <w:pStyle w:val="ConsPlusNormal"/>
              <w:jc w:val="center"/>
            </w:pPr>
            <w:r w:rsidRPr="00CB2299">
              <w:t>1</w:t>
            </w:r>
          </w:p>
        </w:tc>
        <w:tc>
          <w:tcPr>
            <w:tcW w:w="1314" w:type="pct"/>
          </w:tcPr>
          <w:p w14:paraId="737533EB" w14:textId="77777777" w:rsidR="007E36CD" w:rsidRPr="00CB2299" w:rsidRDefault="00CB2299">
            <w:pPr>
              <w:pStyle w:val="ConsPlusNormal"/>
              <w:jc w:val="center"/>
            </w:pPr>
            <w:r w:rsidRPr="00CB2299">
              <w:t>2</w:t>
            </w:r>
          </w:p>
        </w:tc>
        <w:tc>
          <w:tcPr>
            <w:tcW w:w="1463" w:type="pct"/>
          </w:tcPr>
          <w:p w14:paraId="7255A639" w14:textId="77777777" w:rsidR="007E36CD" w:rsidRPr="00CB2299" w:rsidRDefault="00CB2299">
            <w:pPr>
              <w:pStyle w:val="ConsPlusNormal"/>
              <w:jc w:val="center"/>
            </w:pPr>
            <w:r w:rsidRPr="00CB2299">
              <w:t>3</w:t>
            </w:r>
          </w:p>
        </w:tc>
        <w:tc>
          <w:tcPr>
            <w:tcW w:w="428" w:type="pct"/>
          </w:tcPr>
          <w:p w14:paraId="5AD6C02F" w14:textId="77777777" w:rsidR="007E36CD" w:rsidRPr="00CB2299" w:rsidRDefault="00CB2299">
            <w:pPr>
              <w:pStyle w:val="ConsPlusNormal"/>
              <w:jc w:val="center"/>
            </w:pPr>
            <w:r w:rsidRPr="00CB2299">
              <w:t>4</w:t>
            </w:r>
          </w:p>
        </w:tc>
        <w:tc>
          <w:tcPr>
            <w:tcW w:w="428" w:type="pct"/>
          </w:tcPr>
          <w:p w14:paraId="7B979F11" w14:textId="77777777" w:rsidR="007E36CD" w:rsidRPr="00CB2299" w:rsidRDefault="00CB2299">
            <w:pPr>
              <w:pStyle w:val="ConsPlusNormal"/>
              <w:jc w:val="center"/>
            </w:pPr>
            <w:r w:rsidRPr="00CB2299">
              <w:t>5</w:t>
            </w:r>
          </w:p>
        </w:tc>
        <w:tc>
          <w:tcPr>
            <w:tcW w:w="428" w:type="pct"/>
          </w:tcPr>
          <w:p w14:paraId="02BE40C5" w14:textId="77777777" w:rsidR="007E36CD" w:rsidRPr="00CB2299" w:rsidRDefault="00CB2299">
            <w:pPr>
              <w:pStyle w:val="ConsPlusNormal"/>
              <w:jc w:val="center"/>
            </w:pPr>
            <w:r w:rsidRPr="00CB2299">
              <w:t>6</w:t>
            </w:r>
          </w:p>
        </w:tc>
        <w:tc>
          <w:tcPr>
            <w:tcW w:w="675" w:type="pct"/>
          </w:tcPr>
          <w:p w14:paraId="57C78721" w14:textId="77777777" w:rsidR="007E36CD" w:rsidRPr="00CB2299" w:rsidRDefault="00CB2299">
            <w:pPr>
              <w:pStyle w:val="ConsPlusNormal"/>
              <w:jc w:val="center"/>
            </w:pPr>
            <w:r w:rsidRPr="00CB2299">
              <w:t>7</w:t>
            </w:r>
          </w:p>
        </w:tc>
      </w:tr>
      <w:tr w:rsidR="00CB2299" w:rsidRPr="00CB2299" w14:paraId="42527FD1" w14:textId="77777777" w:rsidTr="00CB2299">
        <w:tc>
          <w:tcPr>
            <w:tcW w:w="263" w:type="pct"/>
          </w:tcPr>
          <w:p w14:paraId="07BA8FF6" w14:textId="77777777" w:rsidR="007E36CD" w:rsidRPr="00CB2299" w:rsidRDefault="00CB2299">
            <w:pPr>
              <w:pStyle w:val="ConsPlusNormal"/>
              <w:jc w:val="center"/>
            </w:pPr>
            <w:r w:rsidRPr="00CB2299">
              <w:t>1</w:t>
            </w:r>
          </w:p>
        </w:tc>
        <w:tc>
          <w:tcPr>
            <w:tcW w:w="1314" w:type="pct"/>
          </w:tcPr>
          <w:p w14:paraId="1B318F3C" w14:textId="77777777" w:rsidR="007E36CD" w:rsidRPr="00CB2299" w:rsidRDefault="00CB2299">
            <w:pPr>
              <w:pStyle w:val="ConsPlusNormal"/>
            </w:pPr>
            <w:r w:rsidRPr="00CB2299">
              <w:t>Работодатель обеспечивает охрану здоровья женщин путем ограничения применения их труда на работах с вредными и (или) опасными условиями труда, а также на подземных работах (за исключением нефизических работ, работ по санитарному и бытовому обслуживанию, об</w:t>
            </w:r>
            <w:r w:rsidRPr="00CB2299">
              <w:t>учения и прохождения стажировки)?</w:t>
            </w:r>
          </w:p>
        </w:tc>
        <w:tc>
          <w:tcPr>
            <w:tcW w:w="1463" w:type="pct"/>
          </w:tcPr>
          <w:p w14:paraId="5750B37B" w14:textId="5141BA85" w:rsidR="007E36CD" w:rsidRPr="00CB2299" w:rsidRDefault="00CB2299">
            <w:pPr>
              <w:pStyle w:val="ConsPlusNormal"/>
            </w:pPr>
            <w:r w:rsidRPr="00CB2299">
              <w:t>Часть 1 статьи 253</w:t>
            </w:r>
            <w:r w:rsidRPr="00CB2299">
              <w:t xml:space="preserve"> Трудового кодекса Российской Федерации</w:t>
            </w:r>
          </w:p>
        </w:tc>
        <w:tc>
          <w:tcPr>
            <w:tcW w:w="428" w:type="pct"/>
          </w:tcPr>
          <w:p w14:paraId="4E0268D9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4D7D2DA4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564CBA21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588D5DC0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77BCBA23" w14:textId="77777777" w:rsidTr="00CB2299">
        <w:tc>
          <w:tcPr>
            <w:tcW w:w="263" w:type="pct"/>
          </w:tcPr>
          <w:p w14:paraId="71FE526F" w14:textId="77777777" w:rsidR="007E36CD" w:rsidRPr="00CB2299" w:rsidRDefault="00CB2299">
            <w:pPr>
              <w:pStyle w:val="ConsPlusNormal"/>
              <w:jc w:val="center"/>
            </w:pPr>
            <w:r w:rsidRPr="00CB2299">
              <w:t>2</w:t>
            </w:r>
          </w:p>
        </w:tc>
        <w:tc>
          <w:tcPr>
            <w:tcW w:w="1314" w:type="pct"/>
          </w:tcPr>
          <w:p w14:paraId="44AD608A" w14:textId="77777777" w:rsidR="007E36CD" w:rsidRPr="00CB2299" w:rsidRDefault="00CB2299">
            <w:pPr>
              <w:pStyle w:val="ConsPlusNormal"/>
            </w:pPr>
            <w:r w:rsidRPr="00CB2299">
              <w:t xml:space="preserve">Работодатель ограничивает применение труда женщин на работах, связанных с подъемом и </w:t>
            </w:r>
            <w:r w:rsidRPr="00CB2299">
              <w:lastRenderedPageBreak/>
              <w:t>перемещением вручную тяжестей, превышающих предельно допустимые для них нормы?</w:t>
            </w:r>
          </w:p>
        </w:tc>
        <w:tc>
          <w:tcPr>
            <w:tcW w:w="1463" w:type="pct"/>
          </w:tcPr>
          <w:p w14:paraId="4A5D5D7B" w14:textId="57293B1A" w:rsidR="007E36CD" w:rsidRPr="00CB2299" w:rsidRDefault="00CB2299">
            <w:pPr>
              <w:pStyle w:val="ConsPlusNormal"/>
            </w:pPr>
            <w:r w:rsidRPr="00CB2299">
              <w:lastRenderedPageBreak/>
              <w:t>Части 2</w:t>
            </w:r>
            <w:r w:rsidRPr="00CB2299">
              <w:t xml:space="preserve">, </w:t>
            </w:r>
            <w:r w:rsidRPr="00CB2299">
              <w:t>3 статьи 253</w:t>
            </w:r>
            <w:r w:rsidRPr="00CB2299">
              <w:t xml:space="preserve"> Трудового кодекса Российской Федерации (Собрание законодательства </w:t>
            </w:r>
            <w:r w:rsidRPr="00CB2299">
              <w:lastRenderedPageBreak/>
              <w:t>Российской Фед</w:t>
            </w:r>
            <w:r w:rsidRPr="00CB2299">
              <w:t>ерации, 2002, N 1, ст. 3; 2013, N 52, ст. 6986, 2021, N 27, ст. 5139);</w:t>
            </w:r>
          </w:p>
          <w:p w14:paraId="7AD81F3B" w14:textId="20D050C6" w:rsidR="007E36CD" w:rsidRPr="00CB2299" w:rsidRDefault="00CB2299">
            <w:pPr>
              <w:pStyle w:val="ConsPlusNormal"/>
            </w:pPr>
            <w:r w:rsidRPr="00CB2299">
              <w:t>приказ</w:t>
            </w:r>
            <w:r w:rsidRPr="00CB2299">
              <w:t xml:space="preserve"> Минтруда России от 14.09.2021 N 629н "Об утверждении предельно допустимых норм нагрузок для женщин при</w:t>
            </w:r>
            <w:r w:rsidRPr="00CB2299">
              <w:t xml:space="preserve"> подъеме и перемещении тяжестей вручную" (зарегистрирован Минюстом России 25.11.2021 регистрационный N 65973) (далее - приказ Минтруда России N 629н). В соответствии с </w:t>
            </w:r>
            <w:r w:rsidRPr="00CB2299">
              <w:t>пунктом 2</w:t>
            </w:r>
            <w:r w:rsidRPr="00CB2299">
              <w:t xml:space="preserve"> приказа Минтруда России N 629н данный акт действует до 1 марта 2028 г.</w:t>
            </w:r>
          </w:p>
        </w:tc>
        <w:tc>
          <w:tcPr>
            <w:tcW w:w="428" w:type="pct"/>
          </w:tcPr>
          <w:p w14:paraId="50331BAF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53B9EF26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1F187832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08C7E584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16EB0AC4" w14:textId="77777777" w:rsidTr="00CB2299">
        <w:tc>
          <w:tcPr>
            <w:tcW w:w="263" w:type="pct"/>
          </w:tcPr>
          <w:p w14:paraId="1E3DD1F8" w14:textId="77777777" w:rsidR="007E36CD" w:rsidRPr="00CB2299" w:rsidRDefault="00CB2299">
            <w:pPr>
              <w:pStyle w:val="ConsPlusNormal"/>
              <w:jc w:val="center"/>
            </w:pPr>
            <w:r w:rsidRPr="00CB2299">
              <w:t>3</w:t>
            </w:r>
          </w:p>
        </w:tc>
        <w:tc>
          <w:tcPr>
            <w:tcW w:w="1314" w:type="pct"/>
          </w:tcPr>
          <w:p w14:paraId="44ACD74F" w14:textId="77777777" w:rsidR="007E36CD" w:rsidRPr="00CB2299" w:rsidRDefault="00CB2299">
            <w:pPr>
              <w:pStyle w:val="ConsPlusNormal"/>
            </w:pPr>
            <w:r w:rsidRPr="00CB2299">
              <w:t>Работодатель не привлекает беременных женщин к работам, выполняемым вахтовым методом?</w:t>
            </w:r>
          </w:p>
        </w:tc>
        <w:tc>
          <w:tcPr>
            <w:tcW w:w="1463" w:type="pct"/>
          </w:tcPr>
          <w:p w14:paraId="35CCBEBA" w14:textId="42466EFB" w:rsidR="007E36CD" w:rsidRPr="00CB2299" w:rsidRDefault="00CB2299">
            <w:pPr>
              <w:pStyle w:val="ConsPlusNormal"/>
            </w:pPr>
            <w:r w:rsidRPr="00CB2299">
              <w:t>Статья 298</w:t>
            </w:r>
            <w:r w:rsidRPr="00CB2299">
              <w:t xml:space="preserve"> Трудового кодекса Российской Федерации (Собрание законодательства Российской Федерации, 2002, N 1, ст. 3; 2006, N 27, ст. 2878)</w:t>
            </w:r>
          </w:p>
        </w:tc>
        <w:tc>
          <w:tcPr>
            <w:tcW w:w="428" w:type="pct"/>
          </w:tcPr>
          <w:p w14:paraId="0ABDB4EC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2AD282EC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68F5729F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2B3B2444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0D344738" w14:textId="77777777" w:rsidTr="00CB2299">
        <w:tc>
          <w:tcPr>
            <w:tcW w:w="263" w:type="pct"/>
          </w:tcPr>
          <w:p w14:paraId="5208AE4F" w14:textId="77777777" w:rsidR="007E36CD" w:rsidRPr="00CB2299" w:rsidRDefault="00CB2299">
            <w:pPr>
              <w:pStyle w:val="ConsPlusNormal"/>
              <w:jc w:val="center"/>
            </w:pPr>
            <w:r w:rsidRPr="00CB2299">
              <w:t>4</w:t>
            </w:r>
          </w:p>
        </w:tc>
        <w:tc>
          <w:tcPr>
            <w:tcW w:w="1314" w:type="pct"/>
          </w:tcPr>
          <w:p w14:paraId="3213F3E0" w14:textId="77777777" w:rsidR="007E36CD" w:rsidRPr="00CB2299" w:rsidRDefault="00CB2299">
            <w:pPr>
              <w:pStyle w:val="ConsPlusNormal"/>
            </w:pPr>
            <w:r w:rsidRPr="00CB2299">
              <w:t xml:space="preserve">Работодатель не привлекает </w:t>
            </w:r>
            <w:r w:rsidRPr="00CB2299">
              <w:t>женщин, имеющих детей в возрасте до трех лет, к работам, выполняемым вахтовым методом?</w:t>
            </w:r>
          </w:p>
        </w:tc>
        <w:tc>
          <w:tcPr>
            <w:tcW w:w="1463" w:type="pct"/>
          </w:tcPr>
          <w:p w14:paraId="427FB6C9" w14:textId="5E107696" w:rsidR="007E36CD" w:rsidRPr="00CB2299" w:rsidRDefault="00CB2299">
            <w:pPr>
              <w:pStyle w:val="ConsPlusNormal"/>
            </w:pPr>
            <w:r w:rsidRPr="00CB2299">
              <w:t>Статья 298</w:t>
            </w:r>
            <w:r w:rsidRPr="00CB2299">
              <w:t xml:space="preserve"> Трудового кодекса Российской Федерации (Собрание законодательства Российской Федерации, 2002, N 1, ст. 3; 2006, N 27, ст. 2878)</w:t>
            </w:r>
          </w:p>
        </w:tc>
        <w:tc>
          <w:tcPr>
            <w:tcW w:w="428" w:type="pct"/>
          </w:tcPr>
          <w:p w14:paraId="389411C4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237A5064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266ACB0C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69FC401B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122EF775" w14:textId="77777777" w:rsidTr="00CB2299">
        <w:tc>
          <w:tcPr>
            <w:tcW w:w="263" w:type="pct"/>
          </w:tcPr>
          <w:p w14:paraId="299CE90A" w14:textId="77777777" w:rsidR="007E36CD" w:rsidRPr="00CB2299" w:rsidRDefault="00CB2299">
            <w:pPr>
              <w:pStyle w:val="ConsPlusNormal"/>
              <w:jc w:val="center"/>
            </w:pPr>
            <w:r w:rsidRPr="00CB2299">
              <w:t>5</w:t>
            </w:r>
          </w:p>
        </w:tc>
        <w:tc>
          <w:tcPr>
            <w:tcW w:w="1314" w:type="pct"/>
          </w:tcPr>
          <w:p w14:paraId="03A4F93B" w14:textId="77777777" w:rsidR="007E36CD" w:rsidRPr="00CB2299" w:rsidRDefault="00CB2299">
            <w:pPr>
              <w:pStyle w:val="ConsPlusNormal"/>
            </w:pPr>
            <w:r w:rsidRPr="00CB2299">
              <w:t xml:space="preserve">Беременным женщинам в соответствии с медицинским заключением и по их заявлению снижены нормы выработки, нормы обслуживания либо эти женщины переведены на другую работу, исключающую воздействие неблагоприятных </w:t>
            </w:r>
            <w:r w:rsidRPr="00CB2299">
              <w:lastRenderedPageBreak/>
              <w:t>производственных факторов, с сохранением средне</w:t>
            </w:r>
            <w:r w:rsidRPr="00CB2299">
              <w:t>го заработка по прежней работе?</w:t>
            </w:r>
          </w:p>
        </w:tc>
        <w:tc>
          <w:tcPr>
            <w:tcW w:w="1463" w:type="pct"/>
          </w:tcPr>
          <w:p w14:paraId="6AFA02AE" w14:textId="274EC9CA" w:rsidR="007E36CD" w:rsidRPr="00CB2299" w:rsidRDefault="00CB2299">
            <w:pPr>
              <w:pStyle w:val="ConsPlusNormal"/>
            </w:pPr>
            <w:r w:rsidRPr="00CB2299">
              <w:lastRenderedPageBreak/>
              <w:t>Часть 1 статьи 254</w:t>
            </w:r>
            <w:r w:rsidRPr="00CB2299">
              <w:t xml:space="preserve"> Трудового кодекса Российской Федерации (Собрание законодательства Российской Федерации, 2002, N 1, ст. 3)</w:t>
            </w:r>
          </w:p>
        </w:tc>
        <w:tc>
          <w:tcPr>
            <w:tcW w:w="428" w:type="pct"/>
          </w:tcPr>
          <w:p w14:paraId="1445BA89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5211CDD8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1012BA87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398A8577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482FC4FE" w14:textId="77777777" w:rsidTr="00CB2299">
        <w:tc>
          <w:tcPr>
            <w:tcW w:w="263" w:type="pct"/>
          </w:tcPr>
          <w:p w14:paraId="2ED7F316" w14:textId="77777777" w:rsidR="007E36CD" w:rsidRPr="00CB2299" w:rsidRDefault="00CB2299">
            <w:pPr>
              <w:pStyle w:val="ConsPlusNormal"/>
              <w:jc w:val="center"/>
            </w:pPr>
            <w:r w:rsidRPr="00CB2299">
              <w:t>6</w:t>
            </w:r>
          </w:p>
        </w:tc>
        <w:tc>
          <w:tcPr>
            <w:tcW w:w="1314" w:type="pct"/>
          </w:tcPr>
          <w:p w14:paraId="2D955395" w14:textId="77777777" w:rsidR="007E36CD" w:rsidRPr="00CB2299" w:rsidRDefault="00CB2299">
            <w:pPr>
              <w:pStyle w:val="ConsPlusNormal"/>
            </w:pPr>
            <w:r w:rsidRPr="00CB2299">
              <w:t>Беременная женщина до предоставления ей работы, исключающей воздействие неблагоприятных произво</w:t>
            </w:r>
            <w:r w:rsidRPr="00CB2299">
              <w:t>дственных факторов, освобождена от работы с сохранением среднего заработка?</w:t>
            </w:r>
          </w:p>
        </w:tc>
        <w:tc>
          <w:tcPr>
            <w:tcW w:w="1463" w:type="pct"/>
          </w:tcPr>
          <w:p w14:paraId="54B444A2" w14:textId="49878819" w:rsidR="007E36CD" w:rsidRPr="00CB2299" w:rsidRDefault="00CB2299">
            <w:pPr>
              <w:pStyle w:val="ConsPlusNormal"/>
            </w:pPr>
            <w:r w:rsidRPr="00CB2299">
              <w:t>Часть 2 статьи 254</w:t>
            </w:r>
            <w:r w:rsidRPr="00CB2299">
              <w:t xml:space="preserve"> Трудового кодекса Российской Федерации (Собрание законодательства Российской Федерации, 2002, N 1, ст. 3; 2006, N 27, ст. 2878)</w:t>
            </w:r>
          </w:p>
        </w:tc>
        <w:tc>
          <w:tcPr>
            <w:tcW w:w="428" w:type="pct"/>
          </w:tcPr>
          <w:p w14:paraId="22B9DBF6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4F382F6D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3980583E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0BC60EBB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53F98D60" w14:textId="77777777" w:rsidTr="00CB2299">
        <w:tc>
          <w:tcPr>
            <w:tcW w:w="263" w:type="pct"/>
          </w:tcPr>
          <w:p w14:paraId="6BA532CA" w14:textId="77777777" w:rsidR="007E36CD" w:rsidRPr="00CB2299" w:rsidRDefault="00CB2299">
            <w:pPr>
              <w:pStyle w:val="ConsPlusNormal"/>
              <w:jc w:val="center"/>
            </w:pPr>
            <w:r w:rsidRPr="00CB2299">
              <w:t>7</w:t>
            </w:r>
          </w:p>
        </w:tc>
        <w:tc>
          <w:tcPr>
            <w:tcW w:w="1314" w:type="pct"/>
          </w:tcPr>
          <w:p w14:paraId="3B9A6C83" w14:textId="77777777" w:rsidR="007E36CD" w:rsidRPr="00CB2299" w:rsidRDefault="00CB2299">
            <w:pPr>
              <w:pStyle w:val="ConsPlusNormal"/>
            </w:pPr>
            <w:r w:rsidRPr="00CB2299">
              <w:t>Беременной женщине за время прохождения обязательного диспансерного обследования в медицинских организациях сохранен средний заработок?</w:t>
            </w:r>
          </w:p>
        </w:tc>
        <w:tc>
          <w:tcPr>
            <w:tcW w:w="1463" w:type="pct"/>
          </w:tcPr>
          <w:p w14:paraId="2E41C49E" w14:textId="56ED364F" w:rsidR="007E36CD" w:rsidRPr="00CB2299" w:rsidRDefault="00CB2299">
            <w:pPr>
              <w:pStyle w:val="ConsPlusNormal"/>
            </w:pPr>
            <w:r w:rsidRPr="00CB2299">
              <w:t>Часть 3 статьи 254</w:t>
            </w:r>
            <w:r w:rsidRPr="00CB2299">
              <w:t xml:space="preserve"> Трудового кодекса Российской Федерации (Собрание законодательства Российской Федерации, 2002, N 1, ст. 3</w:t>
            </w:r>
            <w:r w:rsidRPr="00CB2299">
              <w:t>; 2013, N 48, ст. 6165)</w:t>
            </w:r>
          </w:p>
        </w:tc>
        <w:tc>
          <w:tcPr>
            <w:tcW w:w="428" w:type="pct"/>
          </w:tcPr>
          <w:p w14:paraId="2C20B1DF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7D5494FF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30E4E470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581C6272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1C574D30" w14:textId="77777777" w:rsidTr="00CB2299">
        <w:tc>
          <w:tcPr>
            <w:tcW w:w="263" w:type="pct"/>
          </w:tcPr>
          <w:p w14:paraId="27B16D2D" w14:textId="77777777" w:rsidR="007E36CD" w:rsidRPr="00CB2299" w:rsidRDefault="00CB2299">
            <w:pPr>
              <w:pStyle w:val="ConsPlusNormal"/>
              <w:jc w:val="center"/>
            </w:pPr>
            <w:r w:rsidRPr="00CB2299">
              <w:t>8</w:t>
            </w:r>
          </w:p>
        </w:tc>
        <w:tc>
          <w:tcPr>
            <w:tcW w:w="1314" w:type="pct"/>
          </w:tcPr>
          <w:p w14:paraId="5CB60DE5" w14:textId="77777777" w:rsidR="007E36CD" w:rsidRPr="00CB2299" w:rsidRDefault="00CB2299">
            <w:pPr>
              <w:pStyle w:val="ConsPlusNormal"/>
            </w:pPr>
            <w:r w:rsidRPr="00CB2299">
              <w:t>Женщинам по их заявлению и на основании выданного листка нетрудоспособности предоставлены отпуска по беременности и родам продолжительностью 70 (в случае многоплодной беременности - 84) календарных дней до родов и 70 (в случа</w:t>
            </w:r>
            <w:r w:rsidRPr="00CB2299">
              <w:t>е осложненных родов - 86, при рождении двух или более детей - 110) календарных дней после родов?</w:t>
            </w:r>
          </w:p>
        </w:tc>
        <w:tc>
          <w:tcPr>
            <w:tcW w:w="1463" w:type="pct"/>
          </w:tcPr>
          <w:p w14:paraId="4F3FED05" w14:textId="656A1F3E" w:rsidR="007E36CD" w:rsidRPr="00CB2299" w:rsidRDefault="00CB2299">
            <w:pPr>
              <w:pStyle w:val="ConsPlusNormal"/>
            </w:pPr>
            <w:r w:rsidRPr="00CB2299">
              <w:t>Стать</w:t>
            </w:r>
            <w:r w:rsidRPr="00CB2299">
              <w:t>я 255</w:t>
            </w:r>
            <w:r w:rsidRPr="00CB2299">
              <w:t xml:space="preserve"> Трудового кодекса Российской Федерации (Собрание законодательства Российской Федерации, 2002, N 1, ст. 3; 2006, N 27, ст. 2878)</w:t>
            </w:r>
          </w:p>
        </w:tc>
        <w:tc>
          <w:tcPr>
            <w:tcW w:w="428" w:type="pct"/>
          </w:tcPr>
          <w:p w14:paraId="6274C90F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35522209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2AF08817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68A1A582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596E825F" w14:textId="77777777" w:rsidTr="00CB2299">
        <w:tc>
          <w:tcPr>
            <w:tcW w:w="263" w:type="pct"/>
          </w:tcPr>
          <w:p w14:paraId="5C38DF8F" w14:textId="77777777" w:rsidR="007E36CD" w:rsidRPr="00CB2299" w:rsidRDefault="00CB2299">
            <w:pPr>
              <w:pStyle w:val="ConsPlusNormal"/>
              <w:jc w:val="center"/>
            </w:pPr>
            <w:r w:rsidRPr="00CB2299">
              <w:t>9</w:t>
            </w:r>
          </w:p>
        </w:tc>
        <w:tc>
          <w:tcPr>
            <w:tcW w:w="1314" w:type="pct"/>
          </w:tcPr>
          <w:p w14:paraId="0CE568D7" w14:textId="77777777" w:rsidR="007E36CD" w:rsidRPr="00CB2299" w:rsidRDefault="00CB2299">
            <w:pPr>
              <w:pStyle w:val="ConsPlusNormal"/>
            </w:pPr>
            <w:r w:rsidRPr="00CB2299">
              <w:t>Работодатель предоставил отпуск по уходу за ребенком по заявлению женщины или отца ребенка, бабушки, деда, других р</w:t>
            </w:r>
            <w:r w:rsidRPr="00CB2299">
              <w:t xml:space="preserve">одственников или </w:t>
            </w:r>
            <w:r w:rsidRPr="00CB2299">
              <w:lastRenderedPageBreak/>
              <w:t>опекуна, фактически осуществляющих уход за ребенком?</w:t>
            </w:r>
          </w:p>
        </w:tc>
        <w:tc>
          <w:tcPr>
            <w:tcW w:w="1463" w:type="pct"/>
          </w:tcPr>
          <w:p w14:paraId="57F3A532" w14:textId="0010264E" w:rsidR="007E36CD" w:rsidRPr="00CB2299" w:rsidRDefault="00CB2299">
            <w:pPr>
              <w:pStyle w:val="ConsPlusNormal"/>
            </w:pPr>
            <w:r w:rsidRPr="00CB2299">
              <w:lastRenderedPageBreak/>
              <w:t>Части 1</w:t>
            </w:r>
            <w:r w:rsidRPr="00CB2299">
              <w:t xml:space="preserve">, </w:t>
            </w:r>
            <w:r w:rsidRPr="00CB2299">
              <w:t>2</w:t>
            </w:r>
            <w:r w:rsidRPr="00CB2299">
              <w:t xml:space="preserve">, </w:t>
            </w:r>
            <w:r w:rsidRPr="00CB2299">
              <w:t>3 ста</w:t>
            </w:r>
            <w:r w:rsidRPr="00CB2299">
              <w:t>тьи 256</w:t>
            </w:r>
            <w:r w:rsidRPr="00CB2299">
              <w:t xml:space="preserve">, </w:t>
            </w:r>
            <w:r w:rsidRPr="00CB2299">
              <w:t>части 2</w:t>
            </w:r>
            <w:r w:rsidRPr="00CB2299">
              <w:t xml:space="preserve">, </w:t>
            </w:r>
            <w:r w:rsidRPr="00CB2299">
              <w:t>3 статьи 257</w:t>
            </w:r>
            <w:r w:rsidRPr="00CB2299">
              <w:t xml:space="preserve"> Трудового кодекса Российской Федерации (Собрание законодательства Российской Федерации, </w:t>
            </w:r>
            <w:r w:rsidRPr="00CB2299">
              <w:lastRenderedPageBreak/>
              <w:t>2002, N 1, ст. 3; 2006, N 27, ст. 2878)</w:t>
            </w:r>
          </w:p>
        </w:tc>
        <w:tc>
          <w:tcPr>
            <w:tcW w:w="428" w:type="pct"/>
          </w:tcPr>
          <w:p w14:paraId="391545A2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001D22DC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78CEFE93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3809577F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43244042" w14:textId="77777777" w:rsidTr="00CB2299">
        <w:tc>
          <w:tcPr>
            <w:tcW w:w="263" w:type="pct"/>
          </w:tcPr>
          <w:p w14:paraId="7F8C4B2D" w14:textId="77777777" w:rsidR="007E36CD" w:rsidRPr="00CB2299" w:rsidRDefault="00CB2299">
            <w:pPr>
              <w:pStyle w:val="ConsPlusNormal"/>
              <w:jc w:val="center"/>
            </w:pPr>
            <w:r w:rsidRPr="00CB2299">
              <w:t>10</w:t>
            </w:r>
          </w:p>
        </w:tc>
        <w:tc>
          <w:tcPr>
            <w:tcW w:w="1314" w:type="pct"/>
          </w:tcPr>
          <w:p w14:paraId="442D074A" w14:textId="77777777" w:rsidR="007E36CD" w:rsidRPr="00CB2299" w:rsidRDefault="00CB2299">
            <w:pPr>
              <w:pStyle w:val="ConsPlusNormal"/>
            </w:pPr>
            <w:r w:rsidRPr="00CB2299">
              <w:t>Работодатель предоставляет работающим женщинам, имеющим детей в возрасте до 1,5 лет, перерывы для кормления ребенка?</w:t>
            </w:r>
          </w:p>
        </w:tc>
        <w:tc>
          <w:tcPr>
            <w:tcW w:w="1463" w:type="pct"/>
          </w:tcPr>
          <w:p w14:paraId="0E7D8B29" w14:textId="4F34ABFB" w:rsidR="007E36CD" w:rsidRPr="00CB2299" w:rsidRDefault="00CB2299">
            <w:pPr>
              <w:pStyle w:val="ConsPlusNormal"/>
            </w:pPr>
            <w:r w:rsidRPr="00CB2299">
              <w:t>Части 1</w:t>
            </w:r>
            <w:r w:rsidRPr="00CB2299">
              <w:t xml:space="preserve"> - </w:t>
            </w:r>
            <w:r w:rsidRPr="00CB2299">
              <w:t>3 статьи 258</w:t>
            </w:r>
            <w:r w:rsidRPr="00CB2299">
              <w:t xml:space="preserve"> Трудового кодекса Российской Федерации (Собрание законодательства Российской Федерации, 2002, N 1, ст. 3; 2006, N 27, ст. 28</w:t>
            </w:r>
            <w:r w:rsidRPr="00CB2299">
              <w:t>78)</w:t>
            </w:r>
          </w:p>
        </w:tc>
        <w:tc>
          <w:tcPr>
            <w:tcW w:w="428" w:type="pct"/>
          </w:tcPr>
          <w:p w14:paraId="01505F3E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03627B9C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742CB7FB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729B193D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6746FC20" w14:textId="77777777" w:rsidTr="00CB2299">
        <w:tc>
          <w:tcPr>
            <w:tcW w:w="263" w:type="pct"/>
          </w:tcPr>
          <w:p w14:paraId="60C1EAA2" w14:textId="77777777" w:rsidR="007E36CD" w:rsidRPr="00CB2299" w:rsidRDefault="00CB2299">
            <w:pPr>
              <w:pStyle w:val="ConsPlusNormal"/>
              <w:jc w:val="center"/>
            </w:pPr>
            <w:r w:rsidRPr="00CB2299">
              <w:t>11</w:t>
            </w:r>
          </w:p>
        </w:tc>
        <w:tc>
          <w:tcPr>
            <w:tcW w:w="1314" w:type="pct"/>
          </w:tcPr>
          <w:p w14:paraId="0A532DB5" w14:textId="77777777" w:rsidR="007E36CD" w:rsidRPr="00CB2299" w:rsidRDefault="00CB2299">
            <w:pPr>
              <w:pStyle w:val="ConsPlusNormal"/>
            </w:pPr>
            <w:r w:rsidRPr="00CB2299">
              <w:t>Работодатель производит оплату перерывов для кормления ребенка в размере среднего заработка?</w:t>
            </w:r>
          </w:p>
        </w:tc>
        <w:tc>
          <w:tcPr>
            <w:tcW w:w="1463" w:type="pct"/>
          </w:tcPr>
          <w:p w14:paraId="340D3EF6" w14:textId="2EE79AFD" w:rsidR="007E36CD" w:rsidRPr="00CB2299" w:rsidRDefault="00CB2299">
            <w:pPr>
              <w:pStyle w:val="ConsPlusNormal"/>
            </w:pPr>
            <w:r w:rsidRPr="00CB2299">
              <w:t>Часть 4 статьи 258</w:t>
            </w:r>
            <w:r w:rsidRPr="00CB2299">
              <w:t xml:space="preserve"> Трудового кодекса Российской Федерации (Собрание законодательства Российской Федерации, 2002, N 1, ст. 3)</w:t>
            </w:r>
          </w:p>
        </w:tc>
        <w:tc>
          <w:tcPr>
            <w:tcW w:w="428" w:type="pct"/>
          </w:tcPr>
          <w:p w14:paraId="7B3544C5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459C3EDD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16248386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11D659FD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5EC46E67" w14:textId="77777777" w:rsidTr="00CB2299">
        <w:tc>
          <w:tcPr>
            <w:tcW w:w="263" w:type="pct"/>
          </w:tcPr>
          <w:p w14:paraId="294340D3" w14:textId="77777777" w:rsidR="007E36CD" w:rsidRPr="00CB2299" w:rsidRDefault="00CB2299">
            <w:pPr>
              <w:pStyle w:val="ConsPlusNormal"/>
              <w:jc w:val="center"/>
            </w:pPr>
            <w:r w:rsidRPr="00CB2299">
              <w:t>12</w:t>
            </w:r>
          </w:p>
        </w:tc>
        <w:tc>
          <w:tcPr>
            <w:tcW w:w="1314" w:type="pct"/>
          </w:tcPr>
          <w:p w14:paraId="141AB965" w14:textId="77777777" w:rsidR="007E36CD" w:rsidRPr="00CB2299" w:rsidRDefault="00CB2299">
            <w:pPr>
              <w:pStyle w:val="ConsPlusNormal"/>
            </w:pPr>
            <w:r w:rsidRPr="00CB2299">
              <w:t>Отсутствуют случаи направления беременных женщин в служебные командировки?</w:t>
            </w:r>
          </w:p>
        </w:tc>
        <w:tc>
          <w:tcPr>
            <w:tcW w:w="1463" w:type="pct"/>
          </w:tcPr>
          <w:p w14:paraId="604709E4" w14:textId="19845920" w:rsidR="007E36CD" w:rsidRPr="00CB2299" w:rsidRDefault="00CB2299">
            <w:pPr>
              <w:pStyle w:val="ConsPlusNormal"/>
            </w:pPr>
            <w:r w:rsidRPr="00CB2299">
              <w:t>Часть 1 статьи 259</w:t>
            </w:r>
            <w:r w:rsidRPr="00CB2299">
              <w:t xml:space="preserve"> Трудового кодекса Российской Федерации (Собрание законодательства Российской Федерации, 2002, N 1, ст. 3; 2006, N 27, ст. 2878)</w:t>
            </w:r>
          </w:p>
        </w:tc>
        <w:tc>
          <w:tcPr>
            <w:tcW w:w="428" w:type="pct"/>
          </w:tcPr>
          <w:p w14:paraId="2053647E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3A43087F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38A9B7FE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62046C87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274BFF0E" w14:textId="77777777" w:rsidTr="00CB2299">
        <w:tc>
          <w:tcPr>
            <w:tcW w:w="263" w:type="pct"/>
          </w:tcPr>
          <w:p w14:paraId="30CC4CD2" w14:textId="77777777" w:rsidR="007E36CD" w:rsidRPr="00CB2299" w:rsidRDefault="00CB2299">
            <w:pPr>
              <w:pStyle w:val="ConsPlusNormal"/>
              <w:jc w:val="center"/>
            </w:pPr>
            <w:r w:rsidRPr="00CB2299">
              <w:t>13</w:t>
            </w:r>
          </w:p>
        </w:tc>
        <w:tc>
          <w:tcPr>
            <w:tcW w:w="1314" w:type="pct"/>
          </w:tcPr>
          <w:p w14:paraId="28ABE13E" w14:textId="77777777" w:rsidR="007E36CD" w:rsidRPr="00CB2299" w:rsidRDefault="00CB2299">
            <w:pPr>
              <w:pStyle w:val="ConsPlusNormal"/>
            </w:pPr>
            <w:r w:rsidRPr="00CB2299">
              <w:t>Отсутствуют случаи привлечени</w:t>
            </w:r>
            <w:r w:rsidRPr="00CB2299">
              <w:t>я беременных женщин:</w:t>
            </w:r>
          </w:p>
        </w:tc>
        <w:tc>
          <w:tcPr>
            <w:tcW w:w="1463" w:type="pct"/>
            <w:vMerge w:val="restart"/>
          </w:tcPr>
          <w:p w14:paraId="64ECCFE7" w14:textId="7F47E0E4" w:rsidR="007E36CD" w:rsidRPr="00CB2299" w:rsidRDefault="00CB2299">
            <w:pPr>
              <w:pStyle w:val="ConsPlusNormal"/>
            </w:pPr>
            <w:r w:rsidRPr="00CB2299">
              <w:t>Часть 5 статьи 96</w:t>
            </w:r>
            <w:r w:rsidRPr="00CB2299">
              <w:t xml:space="preserve">, </w:t>
            </w:r>
            <w:r w:rsidRPr="00CB2299">
              <w:t>часть 5 статьи 99</w:t>
            </w:r>
            <w:r w:rsidRPr="00CB2299">
              <w:t xml:space="preserve">, </w:t>
            </w:r>
            <w:r w:rsidRPr="00CB2299">
              <w:t>часть 1 статьи 259</w:t>
            </w:r>
            <w:r w:rsidRPr="00CB2299">
              <w:t xml:space="preserve"> Трудового кодекса Российской Федерации (Собрание законодательства Российской Федерации, 2002, N 1, ст. 3; 2006, N 27, ст. 2878; 2021, N 47, ст. 7741)</w:t>
            </w:r>
          </w:p>
        </w:tc>
        <w:tc>
          <w:tcPr>
            <w:tcW w:w="428" w:type="pct"/>
          </w:tcPr>
          <w:p w14:paraId="6BF0BC96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0D7FC75F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7A104B2B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5E20B1A5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571B5C4F" w14:textId="77777777" w:rsidTr="00CB2299">
        <w:tc>
          <w:tcPr>
            <w:tcW w:w="263" w:type="pct"/>
          </w:tcPr>
          <w:p w14:paraId="29847615" w14:textId="77777777" w:rsidR="007E36CD" w:rsidRPr="00CB2299" w:rsidRDefault="00CB2299">
            <w:pPr>
              <w:pStyle w:val="ConsPlusNormal"/>
              <w:jc w:val="center"/>
            </w:pPr>
            <w:r w:rsidRPr="00CB2299">
              <w:t>13.1</w:t>
            </w:r>
          </w:p>
        </w:tc>
        <w:tc>
          <w:tcPr>
            <w:tcW w:w="1314" w:type="pct"/>
          </w:tcPr>
          <w:p w14:paraId="59B2CDBB" w14:textId="77777777" w:rsidR="007E36CD" w:rsidRPr="00CB2299" w:rsidRDefault="00CB2299">
            <w:pPr>
              <w:pStyle w:val="ConsPlusNormal"/>
            </w:pPr>
            <w:r w:rsidRPr="00CB2299">
              <w:t>к сверхурочной работе?</w:t>
            </w:r>
          </w:p>
        </w:tc>
        <w:tc>
          <w:tcPr>
            <w:tcW w:w="1463" w:type="pct"/>
            <w:vMerge/>
          </w:tcPr>
          <w:p w14:paraId="3B8B716D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6F8B2B0D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48FF845D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0D85BA55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5E49FA7C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15A9A532" w14:textId="77777777" w:rsidTr="00CB2299">
        <w:tc>
          <w:tcPr>
            <w:tcW w:w="263" w:type="pct"/>
          </w:tcPr>
          <w:p w14:paraId="4FB126CE" w14:textId="77777777" w:rsidR="007E36CD" w:rsidRPr="00CB2299" w:rsidRDefault="00CB2299">
            <w:pPr>
              <w:pStyle w:val="ConsPlusNormal"/>
              <w:jc w:val="center"/>
            </w:pPr>
            <w:r w:rsidRPr="00CB2299">
              <w:t>13.2</w:t>
            </w:r>
          </w:p>
        </w:tc>
        <w:tc>
          <w:tcPr>
            <w:tcW w:w="1314" w:type="pct"/>
          </w:tcPr>
          <w:p w14:paraId="5A2A7A16" w14:textId="77777777" w:rsidR="007E36CD" w:rsidRPr="00CB2299" w:rsidRDefault="00CB2299">
            <w:pPr>
              <w:pStyle w:val="ConsPlusNormal"/>
            </w:pPr>
            <w:r w:rsidRPr="00CB2299">
              <w:t>работе в ночное время?</w:t>
            </w:r>
          </w:p>
        </w:tc>
        <w:tc>
          <w:tcPr>
            <w:tcW w:w="1463" w:type="pct"/>
            <w:vMerge/>
          </w:tcPr>
          <w:p w14:paraId="2A9A823F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04838614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44BB62EA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63CE86F1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051BC6E3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1DE77F04" w14:textId="77777777" w:rsidTr="00CB2299">
        <w:tc>
          <w:tcPr>
            <w:tcW w:w="263" w:type="pct"/>
          </w:tcPr>
          <w:p w14:paraId="28332185" w14:textId="77777777" w:rsidR="007E36CD" w:rsidRPr="00CB2299" w:rsidRDefault="00CB2299">
            <w:pPr>
              <w:pStyle w:val="ConsPlusNormal"/>
              <w:jc w:val="center"/>
            </w:pPr>
            <w:r w:rsidRPr="00CB2299">
              <w:t>13.3</w:t>
            </w:r>
          </w:p>
        </w:tc>
        <w:tc>
          <w:tcPr>
            <w:tcW w:w="1314" w:type="pct"/>
          </w:tcPr>
          <w:p w14:paraId="4C99A130" w14:textId="77777777" w:rsidR="007E36CD" w:rsidRPr="00CB2299" w:rsidRDefault="00CB2299">
            <w:pPr>
              <w:pStyle w:val="ConsPlusNormal"/>
            </w:pPr>
            <w:r w:rsidRPr="00CB2299">
              <w:t>выходные дни?</w:t>
            </w:r>
          </w:p>
        </w:tc>
        <w:tc>
          <w:tcPr>
            <w:tcW w:w="1463" w:type="pct"/>
            <w:vMerge/>
          </w:tcPr>
          <w:p w14:paraId="3CC99F48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1DF055C4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2816F40E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139D8B3D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1DF367F2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22F6EC16" w14:textId="77777777" w:rsidTr="00CB2299">
        <w:tc>
          <w:tcPr>
            <w:tcW w:w="263" w:type="pct"/>
          </w:tcPr>
          <w:p w14:paraId="55007699" w14:textId="77777777" w:rsidR="007E36CD" w:rsidRPr="00CB2299" w:rsidRDefault="00CB2299">
            <w:pPr>
              <w:pStyle w:val="ConsPlusNormal"/>
              <w:jc w:val="center"/>
            </w:pPr>
            <w:r w:rsidRPr="00CB2299">
              <w:t>13.4</w:t>
            </w:r>
          </w:p>
        </w:tc>
        <w:tc>
          <w:tcPr>
            <w:tcW w:w="1314" w:type="pct"/>
          </w:tcPr>
          <w:p w14:paraId="0DD2A3A0" w14:textId="77777777" w:rsidR="007E36CD" w:rsidRPr="00CB2299" w:rsidRDefault="00CB2299">
            <w:pPr>
              <w:pStyle w:val="ConsPlusNormal"/>
            </w:pPr>
            <w:r w:rsidRPr="00CB2299">
              <w:t>нерабочие праздничные дни?</w:t>
            </w:r>
          </w:p>
        </w:tc>
        <w:tc>
          <w:tcPr>
            <w:tcW w:w="1463" w:type="pct"/>
            <w:vMerge/>
          </w:tcPr>
          <w:p w14:paraId="64DBF502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65533D4B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456351D8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0E479F04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6CAC243B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480E8DA5" w14:textId="77777777" w:rsidTr="00CB2299">
        <w:tc>
          <w:tcPr>
            <w:tcW w:w="263" w:type="pct"/>
            <w:vMerge w:val="restart"/>
            <w:tcBorders>
              <w:bottom w:val="nil"/>
            </w:tcBorders>
          </w:tcPr>
          <w:p w14:paraId="75CBDD2F" w14:textId="77777777" w:rsidR="007E36CD" w:rsidRPr="00CB2299" w:rsidRDefault="00CB2299">
            <w:pPr>
              <w:pStyle w:val="ConsPlusNormal"/>
              <w:jc w:val="center"/>
            </w:pPr>
            <w:r w:rsidRPr="00CB2299">
              <w:t>14</w:t>
            </w:r>
          </w:p>
        </w:tc>
        <w:tc>
          <w:tcPr>
            <w:tcW w:w="1314" w:type="pct"/>
            <w:vMerge w:val="restart"/>
            <w:tcBorders>
              <w:bottom w:val="nil"/>
            </w:tcBorders>
          </w:tcPr>
          <w:p w14:paraId="28F14212" w14:textId="77777777" w:rsidR="007E36CD" w:rsidRPr="00CB2299" w:rsidRDefault="00CB2299">
            <w:pPr>
              <w:pStyle w:val="ConsPlusNormal"/>
            </w:pPr>
            <w:r w:rsidRPr="00CB2299">
              <w:t xml:space="preserve">Работодатель направляет в служебные командировки, привлекает к работе в ночное время, в выходные нерабочие праздничные дни, к сверхурочной работе </w:t>
            </w:r>
            <w:r w:rsidRPr="00CB2299">
              <w:lastRenderedPageBreak/>
              <w:t xml:space="preserve">женщин, имеющих детей в возрасте до трех лет, работников, имеющих детей-инвалидов, работников, осуществляющих </w:t>
            </w:r>
            <w:r w:rsidRPr="00CB2299">
              <w:t>уход за больными членами их семей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матерей и отцов, воспитывающих без супруга (супруги) детей в воз</w:t>
            </w:r>
            <w:r w:rsidRPr="00CB2299">
              <w:t>расте до четырнадцати лет, опекунов детей указанного возраста, родителя, имеющего ребенка в возрасте до четырнадцати лет, в случае, если другой родитель работает вахтовым методом,</w:t>
            </w:r>
          </w:p>
        </w:tc>
        <w:tc>
          <w:tcPr>
            <w:tcW w:w="1463" w:type="pct"/>
            <w:vMerge w:val="restart"/>
            <w:tcBorders>
              <w:bottom w:val="nil"/>
            </w:tcBorders>
          </w:tcPr>
          <w:p w14:paraId="4A8078E4" w14:textId="57165294" w:rsidR="007E36CD" w:rsidRPr="00CB2299" w:rsidRDefault="00CB2299">
            <w:pPr>
              <w:pStyle w:val="ConsPlusNormal"/>
            </w:pPr>
            <w:r w:rsidRPr="00CB2299">
              <w:lastRenderedPageBreak/>
              <w:t>Статьи 22.1</w:t>
            </w:r>
            <w:r w:rsidRPr="00CB2299">
              <w:t xml:space="preserve"> - </w:t>
            </w:r>
            <w:r w:rsidRPr="00CB2299">
              <w:t>22.3</w:t>
            </w:r>
            <w:r w:rsidRPr="00CB2299">
              <w:t xml:space="preserve">, </w:t>
            </w:r>
            <w:r w:rsidRPr="00CB2299">
              <w:t>часть 5 статьи 96</w:t>
            </w:r>
            <w:r w:rsidRPr="00CB2299">
              <w:t xml:space="preserve">, </w:t>
            </w:r>
            <w:r w:rsidRPr="00CB2299">
              <w:t>часть 5 статьи 99</w:t>
            </w:r>
            <w:r w:rsidRPr="00CB2299">
              <w:t xml:space="preserve">, </w:t>
            </w:r>
            <w:r w:rsidRPr="00CB2299">
              <w:t>часть 7 статьи 113</w:t>
            </w:r>
            <w:r w:rsidRPr="00CB2299">
              <w:t xml:space="preserve">, </w:t>
            </w:r>
            <w:r w:rsidRPr="00CB2299">
              <w:t>часть 2</w:t>
            </w:r>
            <w:r w:rsidRPr="00CB2299">
              <w:t xml:space="preserve">, </w:t>
            </w:r>
            <w:r w:rsidRPr="00CB2299">
              <w:t>3 статьи 259</w:t>
            </w:r>
            <w:r w:rsidRPr="00CB2299">
              <w:t xml:space="preserve"> Трудового ко</w:t>
            </w:r>
            <w:r w:rsidRPr="00CB2299">
              <w:t xml:space="preserve">декса Российской Федерации (Собрание законодательства Российской Федерации, </w:t>
            </w:r>
            <w:r w:rsidRPr="00CB2299">
              <w:lastRenderedPageBreak/>
              <w:t>2002, N 1, ст. 3; 2006, N 27, ст. 2878; 2021, N 48, ст. 7947, 2024, N 1, ст. 23)</w:t>
            </w:r>
          </w:p>
        </w:tc>
        <w:tc>
          <w:tcPr>
            <w:tcW w:w="428" w:type="pct"/>
          </w:tcPr>
          <w:p w14:paraId="3DAAA030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55D037B7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2FF63EFF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14DB9C79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701D2447" w14:textId="77777777" w:rsidTr="00CB2299">
        <w:tc>
          <w:tcPr>
            <w:tcW w:w="263" w:type="pct"/>
            <w:vMerge/>
            <w:tcBorders>
              <w:bottom w:val="nil"/>
            </w:tcBorders>
          </w:tcPr>
          <w:p w14:paraId="715CDBEA" w14:textId="77777777" w:rsidR="007E36CD" w:rsidRPr="00CB2299" w:rsidRDefault="007E36CD">
            <w:pPr>
              <w:pStyle w:val="ConsPlusNormal"/>
            </w:pPr>
          </w:p>
        </w:tc>
        <w:tc>
          <w:tcPr>
            <w:tcW w:w="1314" w:type="pct"/>
            <w:vMerge/>
            <w:tcBorders>
              <w:bottom w:val="nil"/>
            </w:tcBorders>
          </w:tcPr>
          <w:p w14:paraId="126D8C35" w14:textId="77777777" w:rsidR="007E36CD" w:rsidRPr="00CB2299" w:rsidRDefault="007E36CD">
            <w:pPr>
              <w:pStyle w:val="ConsPlusNormal"/>
            </w:pPr>
          </w:p>
        </w:tc>
        <w:tc>
          <w:tcPr>
            <w:tcW w:w="1463" w:type="pct"/>
            <w:vMerge/>
            <w:tcBorders>
              <w:bottom w:val="nil"/>
            </w:tcBorders>
          </w:tcPr>
          <w:p w14:paraId="0FA88BD3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5008C477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7B65E683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0F493544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068D26FB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439307FB" w14:textId="77777777" w:rsidTr="00CB2299">
        <w:tc>
          <w:tcPr>
            <w:tcW w:w="263" w:type="pct"/>
            <w:vMerge/>
            <w:tcBorders>
              <w:bottom w:val="nil"/>
            </w:tcBorders>
          </w:tcPr>
          <w:p w14:paraId="2905A15E" w14:textId="77777777" w:rsidR="007E36CD" w:rsidRPr="00CB2299" w:rsidRDefault="007E36CD">
            <w:pPr>
              <w:pStyle w:val="ConsPlusNormal"/>
            </w:pPr>
          </w:p>
        </w:tc>
        <w:tc>
          <w:tcPr>
            <w:tcW w:w="1314" w:type="pct"/>
            <w:vMerge/>
            <w:tcBorders>
              <w:bottom w:val="nil"/>
            </w:tcBorders>
          </w:tcPr>
          <w:p w14:paraId="580C6A70" w14:textId="77777777" w:rsidR="007E36CD" w:rsidRPr="00CB2299" w:rsidRDefault="007E36CD">
            <w:pPr>
              <w:pStyle w:val="ConsPlusNormal"/>
            </w:pPr>
          </w:p>
        </w:tc>
        <w:tc>
          <w:tcPr>
            <w:tcW w:w="1463" w:type="pct"/>
            <w:vMerge/>
            <w:tcBorders>
              <w:bottom w:val="nil"/>
            </w:tcBorders>
          </w:tcPr>
          <w:p w14:paraId="6F5C3BFA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4075D83C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03F55DBA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77195992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228E2E4D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44F76905" w14:textId="77777777" w:rsidTr="00CB2299">
        <w:tc>
          <w:tcPr>
            <w:tcW w:w="263" w:type="pct"/>
            <w:vMerge/>
            <w:tcBorders>
              <w:bottom w:val="nil"/>
            </w:tcBorders>
          </w:tcPr>
          <w:p w14:paraId="7AA5F103" w14:textId="77777777" w:rsidR="007E36CD" w:rsidRPr="00CB2299" w:rsidRDefault="007E36CD">
            <w:pPr>
              <w:pStyle w:val="ConsPlusNormal"/>
            </w:pPr>
          </w:p>
        </w:tc>
        <w:tc>
          <w:tcPr>
            <w:tcW w:w="1314" w:type="pct"/>
            <w:vMerge/>
            <w:tcBorders>
              <w:bottom w:val="nil"/>
            </w:tcBorders>
          </w:tcPr>
          <w:p w14:paraId="4B1BEF35" w14:textId="77777777" w:rsidR="007E36CD" w:rsidRPr="00CB2299" w:rsidRDefault="007E36CD">
            <w:pPr>
              <w:pStyle w:val="ConsPlusNormal"/>
            </w:pPr>
          </w:p>
        </w:tc>
        <w:tc>
          <w:tcPr>
            <w:tcW w:w="1463" w:type="pct"/>
            <w:vMerge/>
            <w:tcBorders>
              <w:bottom w:val="nil"/>
            </w:tcBorders>
          </w:tcPr>
          <w:p w14:paraId="09B4AC7C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7349B78F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6E13D0B9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093B3914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40096F16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5422D2C8" w14:textId="77777777" w:rsidTr="00CB2299">
        <w:tblPrEx>
          <w:tblBorders>
            <w:insideH w:val="nil"/>
          </w:tblBorders>
        </w:tblPrEx>
        <w:tc>
          <w:tcPr>
            <w:tcW w:w="263" w:type="pct"/>
            <w:vMerge/>
            <w:tcBorders>
              <w:bottom w:val="nil"/>
            </w:tcBorders>
          </w:tcPr>
          <w:p w14:paraId="6284D056" w14:textId="77777777" w:rsidR="007E36CD" w:rsidRPr="00CB2299" w:rsidRDefault="007E36CD">
            <w:pPr>
              <w:pStyle w:val="ConsPlusNormal"/>
            </w:pPr>
          </w:p>
        </w:tc>
        <w:tc>
          <w:tcPr>
            <w:tcW w:w="1314" w:type="pct"/>
            <w:vMerge/>
            <w:tcBorders>
              <w:bottom w:val="nil"/>
            </w:tcBorders>
          </w:tcPr>
          <w:p w14:paraId="1C39662F" w14:textId="77777777" w:rsidR="007E36CD" w:rsidRPr="00CB2299" w:rsidRDefault="007E36CD">
            <w:pPr>
              <w:pStyle w:val="ConsPlusNormal"/>
            </w:pPr>
          </w:p>
        </w:tc>
        <w:tc>
          <w:tcPr>
            <w:tcW w:w="1463" w:type="pct"/>
            <w:vMerge/>
            <w:tcBorders>
              <w:bottom w:val="nil"/>
            </w:tcBorders>
          </w:tcPr>
          <w:p w14:paraId="6111E4FA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  <w:tcBorders>
              <w:bottom w:val="nil"/>
            </w:tcBorders>
          </w:tcPr>
          <w:p w14:paraId="068A24BD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  <w:tcBorders>
              <w:bottom w:val="nil"/>
            </w:tcBorders>
          </w:tcPr>
          <w:p w14:paraId="7CB018EF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  <w:tcBorders>
              <w:bottom w:val="nil"/>
            </w:tcBorders>
          </w:tcPr>
          <w:p w14:paraId="0AB98476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  <w:tcBorders>
              <w:bottom w:val="nil"/>
            </w:tcBorders>
          </w:tcPr>
          <w:p w14:paraId="0A1B4B42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1BB7F12D" w14:textId="77777777" w:rsidTr="00CB2299">
        <w:tblPrEx>
          <w:tblBorders>
            <w:insideH w:val="nil"/>
          </w:tblBorders>
        </w:tblPrEx>
        <w:tc>
          <w:tcPr>
            <w:tcW w:w="263" w:type="pct"/>
            <w:tcBorders>
              <w:top w:val="nil"/>
            </w:tcBorders>
          </w:tcPr>
          <w:p w14:paraId="56FD1826" w14:textId="77777777" w:rsidR="007E36CD" w:rsidRPr="00CB2299" w:rsidRDefault="007E36CD">
            <w:pPr>
              <w:pStyle w:val="ConsPlusNormal"/>
            </w:pPr>
          </w:p>
        </w:tc>
        <w:tc>
          <w:tcPr>
            <w:tcW w:w="1314" w:type="pct"/>
            <w:tcBorders>
              <w:top w:val="nil"/>
            </w:tcBorders>
          </w:tcPr>
          <w:p w14:paraId="46944D4F" w14:textId="77777777" w:rsidR="007E36CD" w:rsidRPr="00CB2299" w:rsidRDefault="00CB2299">
            <w:pPr>
              <w:pStyle w:val="ConsPlusNormal"/>
            </w:pPr>
            <w:r w:rsidRPr="00CB2299">
              <w:t>призван на военную службу по мобилизации или проходит военную службу по контракту либо заключил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</w:t>
            </w:r>
            <w:r w:rsidRPr="00CB2299">
              <w:t xml:space="preserve">, а также работников, имеющих трех и более детей в возрасте до восемнадцати лет, в период до достижения младшим из детей </w:t>
            </w:r>
            <w:r w:rsidRPr="00CB2299">
              <w:lastRenderedPageBreak/>
              <w:t>возраста четырнадцати лет с их письменного согласия или согласия, выраженного в электронном виде (в случае взаимодействия посредством э</w:t>
            </w:r>
            <w:r w:rsidRPr="00CB2299">
              <w:t>лектронного документооборота), и при условии, то это не запрещено им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Федерации?</w:t>
            </w:r>
          </w:p>
        </w:tc>
        <w:tc>
          <w:tcPr>
            <w:tcW w:w="1463" w:type="pct"/>
            <w:tcBorders>
              <w:top w:val="nil"/>
            </w:tcBorders>
          </w:tcPr>
          <w:p w14:paraId="4266B1EE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  <w:tcBorders>
              <w:top w:val="nil"/>
            </w:tcBorders>
          </w:tcPr>
          <w:p w14:paraId="78C4D651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  <w:tcBorders>
              <w:top w:val="nil"/>
            </w:tcBorders>
          </w:tcPr>
          <w:p w14:paraId="325EDFFB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  <w:tcBorders>
              <w:top w:val="nil"/>
            </w:tcBorders>
          </w:tcPr>
          <w:p w14:paraId="7CC37214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  <w:tcBorders>
              <w:top w:val="nil"/>
            </w:tcBorders>
          </w:tcPr>
          <w:p w14:paraId="70FC578F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73CD6161" w14:textId="77777777" w:rsidTr="00CB2299">
        <w:tc>
          <w:tcPr>
            <w:tcW w:w="263" w:type="pct"/>
          </w:tcPr>
          <w:p w14:paraId="7AAC184C" w14:textId="77777777" w:rsidR="007E36CD" w:rsidRPr="00CB2299" w:rsidRDefault="00CB2299">
            <w:pPr>
              <w:pStyle w:val="ConsPlusNormal"/>
              <w:jc w:val="center"/>
            </w:pPr>
            <w:r w:rsidRPr="00CB2299">
              <w:t>15</w:t>
            </w:r>
          </w:p>
        </w:tc>
        <w:tc>
          <w:tcPr>
            <w:tcW w:w="1314" w:type="pct"/>
          </w:tcPr>
          <w:p w14:paraId="372D0A5B" w14:textId="77777777" w:rsidR="007E36CD" w:rsidRPr="00CB2299" w:rsidRDefault="00CB2299">
            <w:pPr>
              <w:pStyle w:val="ConsPlusNormal"/>
            </w:pPr>
            <w:r w:rsidRPr="00CB2299">
              <w:t>Работодатель соблюдает запрет на расторжение трудового договора по инициативе работодателя с беременными женщинами?</w:t>
            </w:r>
          </w:p>
        </w:tc>
        <w:tc>
          <w:tcPr>
            <w:tcW w:w="1463" w:type="pct"/>
          </w:tcPr>
          <w:p w14:paraId="55F30A84" w14:textId="1CE08290" w:rsidR="007E36CD" w:rsidRPr="00CB2299" w:rsidRDefault="00CB2299">
            <w:pPr>
              <w:pStyle w:val="ConsPlusNormal"/>
            </w:pPr>
            <w:r w:rsidRPr="00CB2299">
              <w:t>Часть 1 статьи 261</w:t>
            </w:r>
            <w:r w:rsidRPr="00CB2299">
              <w:t xml:space="preserve"> Трудового кодекса Российской Федерации (Собрание законодательства Российской Федерации, 2002, N 1, ст. 3; 2006, N 27, ст. 2878</w:t>
            </w:r>
            <w:r w:rsidRPr="00CB2299">
              <w:t>; 2012, N 47, ст. 6399)</w:t>
            </w:r>
          </w:p>
        </w:tc>
        <w:tc>
          <w:tcPr>
            <w:tcW w:w="428" w:type="pct"/>
          </w:tcPr>
          <w:p w14:paraId="67E75267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30511B33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328D4EF1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721A3E1A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30845643" w14:textId="77777777" w:rsidTr="00CB2299">
        <w:tc>
          <w:tcPr>
            <w:tcW w:w="263" w:type="pct"/>
          </w:tcPr>
          <w:p w14:paraId="291DC2D9" w14:textId="77777777" w:rsidR="007E36CD" w:rsidRPr="00CB2299" w:rsidRDefault="00CB2299">
            <w:pPr>
              <w:pStyle w:val="ConsPlusNormal"/>
              <w:jc w:val="center"/>
            </w:pPr>
            <w:r w:rsidRPr="00CB2299">
              <w:t>16</w:t>
            </w:r>
          </w:p>
        </w:tc>
        <w:tc>
          <w:tcPr>
            <w:tcW w:w="1314" w:type="pct"/>
          </w:tcPr>
          <w:p w14:paraId="75C8B501" w14:textId="77777777" w:rsidR="007E36CD" w:rsidRPr="00CB2299" w:rsidRDefault="00CB2299">
            <w:pPr>
              <w:pStyle w:val="ConsPlusNormal"/>
            </w:pPr>
            <w:r w:rsidRPr="00CB2299">
              <w:t>Соблюдает ли работодатель запрет на расторжение трудового договора по инициативе работодателя с женщиной, имеющей ребенка в возрасте до трех лет?</w:t>
            </w:r>
          </w:p>
        </w:tc>
        <w:tc>
          <w:tcPr>
            <w:tcW w:w="1463" w:type="pct"/>
          </w:tcPr>
          <w:p w14:paraId="2FD4CDB7" w14:textId="39B053D9" w:rsidR="007E36CD" w:rsidRPr="00CB2299" w:rsidRDefault="00CB2299">
            <w:pPr>
              <w:pStyle w:val="ConsPlusNormal"/>
            </w:pPr>
            <w:r w:rsidRPr="00CB2299">
              <w:t>Часть 4 статьи 261</w:t>
            </w:r>
            <w:r w:rsidRPr="00CB2299">
              <w:t xml:space="preserve"> Трудового кодекса Российской Федерации</w:t>
            </w:r>
          </w:p>
        </w:tc>
        <w:tc>
          <w:tcPr>
            <w:tcW w:w="428" w:type="pct"/>
          </w:tcPr>
          <w:p w14:paraId="11E4C41E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10447630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2D76C743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40C7152E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233BD560" w14:textId="77777777" w:rsidTr="00CB2299">
        <w:tc>
          <w:tcPr>
            <w:tcW w:w="263" w:type="pct"/>
          </w:tcPr>
          <w:p w14:paraId="5FEE05EE" w14:textId="77777777" w:rsidR="007E36CD" w:rsidRPr="00CB2299" w:rsidRDefault="00CB2299">
            <w:pPr>
              <w:pStyle w:val="ConsPlusNormal"/>
              <w:jc w:val="center"/>
            </w:pPr>
            <w:r w:rsidRPr="00CB2299">
              <w:t>16.1</w:t>
            </w:r>
          </w:p>
        </w:tc>
        <w:tc>
          <w:tcPr>
            <w:tcW w:w="1314" w:type="pct"/>
            <w:vAlign w:val="center"/>
          </w:tcPr>
          <w:p w14:paraId="49666123" w14:textId="77777777" w:rsidR="007E36CD" w:rsidRPr="00CB2299" w:rsidRDefault="00CB2299">
            <w:pPr>
              <w:pStyle w:val="ConsPlusNormal"/>
            </w:pPr>
            <w:r w:rsidRPr="00CB2299">
              <w:t>Соблюдает ли работодатель запрет на расторжение</w:t>
            </w:r>
            <w:r w:rsidRPr="00CB2299">
              <w:t xml:space="preserve"> трудового договора по инициативе работодателя с одинокой матерью, воспитывающей ребенка-инвалида в возрасте до восемнадцати лет или </w:t>
            </w:r>
            <w:r w:rsidRPr="00CB2299">
              <w:lastRenderedPageBreak/>
              <w:t>ребенка в возрасте до шестнадцати лет?</w:t>
            </w:r>
          </w:p>
        </w:tc>
        <w:tc>
          <w:tcPr>
            <w:tcW w:w="1463" w:type="pct"/>
          </w:tcPr>
          <w:p w14:paraId="77A96835" w14:textId="6C608AF7" w:rsidR="007E36CD" w:rsidRPr="00CB2299" w:rsidRDefault="00CB2299">
            <w:pPr>
              <w:pStyle w:val="ConsPlusNormal"/>
            </w:pPr>
            <w:r w:rsidRPr="00CB2299">
              <w:lastRenderedPageBreak/>
              <w:t>Часть 4 статьи 261</w:t>
            </w:r>
            <w:r w:rsidRPr="00CB2299">
              <w:t xml:space="preserve"> Трудового кодекса Российской Федерации</w:t>
            </w:r>
          </w:p>
        </w:tc>
        <w:tc>
          <w:tcPr>
            <w:tcW w:w="428" w:type="pct"/>
          </w:tcPr>
          <w:p w14:paraId="390FBA0E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2B618E38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5899B9BB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1C772E67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3F3E33F2" w14:textId="77777777" w:rsidTr="00CB2299">
        <w:tc>
          <w:tcPr>
            <w:tcW w:w="263" w:type="pct"/>
          </w:tcPr>
          <w:p w14:paraId="497580F1" w14:textId="77777777" w:rsidR="007E36CD" w:rsidRPr="00CB2299" w:rsidRDefault="00CB2299">
            <w:pPr>
              <w:pStyle w:val="ConsPlusNormal"/>
              <w:jc w:val="center"/>
            </w:pPr>
            <w:r w:rsidRPr="00CB2299">
              <w:t>16.2</w:t>
            </w:r>
          </w:p>
        </w:tc>
        <w:tc>
          <w:tcPr>
            <w:tcW w:w="1314" w:type="pct"/>
            <w:vAlign w:val="bottom"/>
          </w:tcPr>
          <w:p w14:paraId="3BE078D0" w14:textId="77777777" w:rsidR="007E36CD" w:rsidRPr="00CB2299" w:rsidRDefault="00CB2299">
            <w:pPr>
              <w:pStyle w:val="ConsPlusNormal"/>
            </w:pPr>
            <w:r w:rsidRPr="00CB2299">
              <w:t>Соблюдает ли работодатель запрет на расторжение трудового договора по инициативе работодателя с лицом, воспитывающим ребенка-инвалида в возрасте до восемнадцати лет или ребенка в возрасте до шестнадцати лет без матери?</w:t>
            </w:r>
          </w:p>
        </w:tc>
        <w:tc>
          <w:tcPr>
            <w:tcW w:w="1463" w:type="pct"/>
          </w:tcPr>
          <w:p w14:paraId="2D87A68B" w14:textId="71F7660F" w:rsidR="007E36CD" w:rsidRPr="00CB2299" w:rsidRDefault="00CB2299">
            <w:pPr>
              <w:pStyle w:val="ConsPlusNormal"/>
            </w:pPr>
            <w:r w:rsidRPr="00CB2299">
              <w:t>Часть 4 статьи 261</w:t>
            </w:r>
            <w:r w:rsidRPr="00CB2299">
              <w:t xml:space="preserve"> Трудового кодекса Росси</w:t>
            </w:r>
            <w:r w:rsidRPr="00CB2299">
              <w:t>йской Федерации</w:t>
            </w:r>
          </w:p>
        </w:tc>
        <w:tc>
          <w:tcPr>
            <w:tcW w:w="428" w:type="pct"/>
          </w:tcPr>
          <w:p w14:paraId="480CFA50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34EBA468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4F0EFF59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0D66E3CF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1F34E2B4" w14:textId="77777777" w:rsidTr="00CB2299">
        <w:tc>
          <w:tcPr>
            <w:tcW w:w="263" w:type="pct"/>
          </w:tcPr>
          <w:p w14:paraId="505BAA26" w14:textId="77777777" w:rsidR="007E36CD" w:rsidRPr="00CB2299" w:rsidRDefault="00CB2299">
            <w:pPr>
              <w:pStyle w:val="ConsPlusNormal"/>
              <w:jc w:val="center"/>
            </w:pPr>
            <w:r w:rsidRPr="00CB2299">
              <w:t>16.3</w:t>
            </w:r>
          </w:p>
        </w:tc>
        <w:tc>
          <w:tcPr>
            <w:tcW w:w="1314" w:type="pct"/>
            <w:vAlign w:val="bottom"/>
          </w:tcPr>
          <w:p w14:paraId="679B4879" w14:textId="77777777" w:rsidR="007E36CD" w:rsidRPr="00CB2299" w:rsidRDefault="00CB2299">
            <w:pPr>
              <w:pStyle w:val="ConsPlusNormal"/>
            </w:pPr>
            <w:r w:rsidRPr="00CB2299">
              <w:t>Соблюдает ли работодатель запрет на расторжение трудового договора по инициативе работодателя с родителем (иным законным представителем ребенка), являющимся единственным кормильцем ребенка-инвалида в возрасте до восемнадцати лет либо единственным кормильце</w:t>
            </w:r>
            <w:r w:rsidRPr="00CB2299">
              <w:t>м ребенка в возрасте до трех лет в семье, воспитывающей трех и более детей в возрасте до четырнадцати лет, если другой родитель (иной законный представитель ребенка) не состоит в трудовых отношениях?</w:t>
            </w:r>
          </w:p>
        </w:tc>
        <w:tc>
          <w:tcPr>
            <w:tcW w:w="1463" w:type="pct"/>
          </w:tcPr>
          <w:p w14:paraId="4B382D89" w14:textId="4B3BB24A" w:rsidR="007E36CD" w:rsidRPr="00CB2299" w:rsidRDefault="00CB2299">
            <w:pPr>
              <w:pStyle w:val="ConsPlusNormal"/>
            </w:pPr>
            <w:r w:rsidRPr="00CB2299">
              <w:t>Часть 4 статьи 261</w:t>
            </w:r>
            <w:r w:rsidRPr="00CB2299">
              <w:t xml:space="preserve"> Трудового кодекса Российской Федерации</w:t>
            </w:r>
          </w:p>
        </w:tc>
        <w:tc>
          <w:tcPr>
            <w:tcW w:w="428" w:type="pct"/>
          </w:tcPr>
          <w:p w14:paraId="4537C9F8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084C09D6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682208F1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7CBDFA36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61297A71" w14:textId="77777777" w:rsidTr="00CB2299">
        <w:tc>
          <w:tcPr>
            <w:tcW w:w="263" w:type="pct"/>
          </w:tcPr>
          <w:p w14:paraId="4AE9DB3F" w14:textId="77777777" w:rsidR="007E36CD" w:rsidRPr="00CB2299" w:rsidRDefault="00CB2299">
            <w:pPr>
              <w:pStyle w:val="ConsPlusNormal"/>
              <w:jc w:val="center"/>
            </w:pPr>
            <w:r w:rsidRPr="00CB2299">
              <w:t>17</w:t>
            </w:r>
          </w:p>
        </w:tc>
        <w:tc>
          <w:tcPr>
            <w:tcW w:w="1314" w:type="pct"/>
          </w:tcPr>
          <w:p w14:paraId="088CE126" w14:textId="77777777" w:rsidR="007E36CD" w:rsidRPr="00CB2299" w:rsidRDefault="00CB2299">
            <w:pPr>
              <w:pStyle w:val="ConsPlusNormal"/>
            </w:pPr>
            <w:r w:rsidRPr="00CB2299">
              <w:t xml:space="preserve">Перед увольнением женщины в связи с истечением срока трудового договора в период ее беременности, заключенного на время исполнения обязанностей отсутствующего </w:t>
            </w:r>
            <w:r w:rsidRPr="00CB2299">
              <w:lastRenderedPageBreak/>
              <w:t>работника, работодатель предложил ей все отвечающие требованиям закона вакансии, имеющиеся у него</w:t>
            </w:r>
            <w:r w:rsidRPr="00CB2299">
              <w:t xml:space="preserve"> в данной местности, а также в других местностях, если это предусмотрено коллективным договором, соглашениями, трудовым договором?</w:t>
            </w:r>
          </w:p>
        </w:tc>
        <w:tc>
          <w:tcPr>
            <w:tcW w:w="1463" w:type="pct"/>
          </w:tcPr>
          <w:p w14:paraId="1FA61971" w14:textId="47ACD1E6" w:rsidR="007E36CD" w:rsidRPr="00CB2299" w:rsidRDefault="00CB2299">
            <w:pPr>
              <w:pStyle w:val="ConsPlusNormal"/>
            </w:pPr>
            <w:r w:rsidRPr="00CB2299">
              <w:lastRenderedPageBreak/>
              <w:t>Часть 3 статьи 261</w:t>
            </w:r>
            <w:r w:rsidRPr="00CB2299">
              <w:t xml:space="preserve"> Трудового кодекса Российской Федерации (Собрание законодательства Российской Федерации, 2002, N 1, ст. 3; 2006,</w:t>
            </w:r>
            <w:r w:rsidRPr="00CB2299">
              <w:t xml:space="preserve"> N 27, ст. 2878; 2012, N 47, ст. 6399)</w:t>
            </w:r>
          </w:p>
        </w:tc>
        <w:tc>
          <w:tcPr>
            <w:tcW w:w="428" w:type="pct"/>
          </w:tcPr>
          <w:p w14:paraId="422AC517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7DD7D04E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5B5F2F14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6D9DFE16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6902B1CD" w14:textId="77777777" w:rsidTr="00CB2299">
        <w:tc>
          <w:tcPr>
            <w:tcW w:w="263" w:type="pct"/>
          </w:tcPr>
          <w:p w14:paraId="0F4B22FC" w14:textId="77777777" w:rsidR="007E36CD" w:rsidRPr="00CB2299" w:rsidRDefault="00CB2299">
            <w:pPr>
              <w:pStyle w:val="ConsPlusNormal"/>
              <w:jc w:val="center"/>
            </w:pPr>
            <w:r w:rsidRPr="00CB2299">
              <w:t>18</w:t>
            </w:r>
          </w:p>
        </w:tc>
        <w:tc>
          <w:tcPr>
            <w:tcW w:w="1314" w:type="pct"/>
          </w:tcPr>
          <w:p w14:paraId="5089E088" w14:textId="77777777" w:rsidR="007E36CD" w:rsidRPr="00CB2299" w:rsidRDefault="00CB2299">
            <w:pPr>
              <w:pStyle w:val="ConsPlusNormal"/>
            </w:pPr>
            <w:r w:rsidRPr="00CB2299">
              <w:t>Работодатель продлил срок срочного трудового договора с беременной женщиной, по ее письменному заявлению или заявлению в электронном виде (в случае взаимодействия посредством электронного документооборота) и при предоставлении медицинской справки, подтверж</w:t>
            </w:r>
            <w:r w:rsidRPr="00CB2299">
              <w:t>дающей состояние беременности, до окончания беременности?</w:t>
            </w:r>
          </w:p>
        </w:tc>
        <w:tc>
          <w:tcPr>
            <w:tcW w:w="1463" w:type="pct"/>
          </w:tcPr>
          <w:p w14:paraId="5477AA15" w14:textId="7FCB93FA" w:rsidR="007E36CD" w:rsidRPr="00CB2299" w:rsidRDefault="00CB2299">
            <w:pPr>
              <w:pStyle w:val="ConsPlusNormal"/>
            </w:pPr>
            <w:r w:rsidRPr="00CB2299">
              <w:t>Статьи 22.1</w:t>
            </w:r>
            <w:r w:rsidRPr="00CB2299">
              <w:t xml:space="preserve"> - </w:t>
            </w:r>
            <w:r w:rsidRPr="00CB2299">
              <w:t>22.3</w:t>
            </w:r>
            <w:r w:rsidRPr="00CB2299">
              <w:t xml:space="preserve">, </w:t>
            </w:r>
            <w:r w:rsidRPr="00CB2299">
              <w:t>часть 2 статьи 261</w:t>
            </w:r>
            <w:r w:rsidRPr="00CB2299">
              <w:t xml:space="preserve"> Трудового кодекса Российской Федерации (Собрание законодательства Российской Федерации, 2002, N 1, ст. 3; 2006, N 27, ст. 2878; 2015, N 27, ст. 3992; 2021, N 48, ст. 7947)</w:t>
            </w:r>
          </w:p>
        </w:tc>
        <w:tc>
          <w:tcPr>
            <w:tcW w:w="428" w:type="pct"/>
          </w:tcPr>
          <w:p w14:paraId="0DC4B7F5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4ED1DAB0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63BF83FA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4536F931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350688D0" w14:textId="77777777" w:rsidTr="00CB2299">
        <w:tc>
          <w:tcPr>
            <w:tcW w:w="263" w:type="pct"/>
          </w:tcPr>
          <w:p w14:paraId="276BFFFB" w14:textId="77777777" w:rsidR="007E36CD" w:rsidRPr="00CB2299" w:rsidRDefault="00CB2299">
            <w:pPr>
              <w:pStyle w:val="ConsPlusNormal"/>
              <w:jc w:val="center"/>
            </w:pPr>
            <w:r w:rsidRPr="00CB2299">
              <w:t>19</w:t>
            </w:r>
          </w:p>
        </w:tc>
        <w:tc>
          <w:tcPr>
            <w:tcW w:w="1314" w:type="pct"/>
          </w:tcPr>
          <w:p w14:paraId="75481958" w14:textId="77777777" w:rsidR="007E36CD" w:rsidRPr="00CB2299" w:rsidRDefault="00CB2299">
            <w:pPr>
              <w:pStyle w:val="ConsPlusNormal"/>
            </w:pPr>
            <w:r w:rsidRPr="00CB2299">
              <w:t>Работодатель продлил срок срочного трудового договора с беременной женщиной, которой предоставлен отпуск по беременности и родам до окончания такого отпуска?</w:t>
            </w:r>
          </w:p>
        </w:tc>
        <w:tc>
          <w:tcPr>
            <w:tcW w:w="1463" w:type="pct"/>
          </w:tcPr>
          <w:p w14:paraId="6A014B03" w14:textId="5602B21D" w:rsidR="007E36CD" w:rsidRPr="00CB2299" w:rsidRDefault="00CB2299">
            <w:pPr>
              <w:pStyle w:val="ConsPlusNormal"/>
            </w:pPr>
            <w:r w:rsidRPr="00CB2299">
              <w:t>Часть 2 статьи 261</w:t>
            </w:r>
            <w:r w:rsidRPr="00CB2299">
              <w:t xml:space="preserve"> Трудового кодекса Российской Федерации (Собрание законодательства Российской Ф</w:t>
            </w:r>
            <w:r w:rsidRPr="00CB2299">
              <w:t>едерации, 2002, N 1, ст. 3; 2006, N 27, ст. 2878; 2015, N 27, ст. 3992)</w:t>
            </w:r>
          </w:p>
        </w:tc>
        <w:tc>
          <w:tcPr>
            <w:tcW w:w="428" w:type="pct"/>
          </w:tcPr>
          <w:p w14:paraId="4EA7B0A5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12307BC4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6908CF2A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12006A9B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3FBF290C" w14:textId="77777777" w:rsidTr="00CB2299">
        <w:tc>
          <w:tcPr>
            <w:tcW w:w="263" w:type="pct"/>
          </w:tcPr>
          <w:p w14:paraId="56BB587F" w14:textId="77777777" w:rsidR="007E36CD" w:rsidRPr="00CB2299" w:rsidRDefault="00CB2299">
            <w:pPr>
              <w:pStyle w:val="ConsPlusNormal"/>
              <w:jc w:val="center"/>
            </w:pPr>
            <w:r w:rsidRPr="00CB2299">
              <w:t>20</w:t>
            </w:r>
          </w:p>
        </w:tc>
        <w:tc>
          <w:tcPr>
            <w:tcW w:w="1314" w:type="pct"/>
          </w:tcPr>
          <w:p w14:paraId="6C3EDE2B" w14:textId="77777777" w:rsidR="007E36CD" w:rsidRPr="00CB2299" w:rsidRDefault="00CB2299">
            <w:pPr>
              <w:pStyle w:val="ConsPlusNormal"/>
            </w:pPr>
            <w:r w:rsidRPr="00CB2299">
              <w:t xml:space="preserve">Женщина, имеющая детей в возрасте до полутора лет, в случае невозможности выполнения прежней работы переведена по ее заявлению на другую работу с оплатой труда </w:t>
            </w:r>
            <w:r w:rsidRPr="00CB2299">
              <w:lastRenderedPageBreak/>
              <w:t>по выполняемой работе, но не ниже среднего заработка по прежней работе до достижения ребенком во</w:t>
            </w:r>
            <w:r w:rsidRPr="00CB2299">
              <w:t>зраста полутора лет?</w:t>
            </w:r>
          </w:p>
        </w:tc>
        <w:tc>
          <w:tcPr>
            <w:tcW w:w="1463" w:type="pct"/>
          </w:tcPr>
          <w:p w14:paraId="42DE1640" w14:textId="0BAA9DBE" w:rsidR="007E36CD" w:rsidRPr="00CB2299" w:rsidRDefault="00CB2299">
            <w:pPr>
              <w:pStyle w:val="ConsPlusNormal"/>
            </w:pPr>
            <w:r w:rsidRPr="00CB2299">
              <w:lastRenderedPageBreak/>
              <w:t>Часть 4 статьи 254</w:t>
            </w:r>
            <w:r w:rsidRPr="00CB2299">
              <w:t xml:space="preserve"> Трудового кодекса Российской Федерации (Собрание законодательства Российской Федерации, 2002, N 1, ст. 3; 2006, N 27, ст. 2878)</w:t>
            </w:r>
          </w:p>
        </w:tc>
        <w:tc>
          <w:tcPr>
            <w:tcW w:w="428" w:type="pct"/>
          </w:tcPr>
          <w:p w14:paraId="5D086E30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27781895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4553CA3F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3A829C9E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7E80F0CD" w14:textId="77777777" w:rsidTr="00CB2299">
        <w:tc>
          <w:tcPr>
            <w:tcW w:w="263" w:type="pct"/>
          </w:tcPr>
          <w:p w14:paraId="23968E6C" w14:textId="77777777" w:rsidR="007E36CD" w:rsidRPr="00CB2299" w:rsidRDefault="00CB2299">
            <w:pPr>
              <w:pStyle w:val="ConsPlusNormal"/>
              <w:jc w:val="center"/>
            </w:pPr>
            <w:r w:rsidRPr="00CB2299">
              <w:t>21</w:t>
            </w:r>
          </w:p>
        </w:tc>
        <w:tc>
          <w:tcPr>
            <w:tcW w:w="1314" w:type="pct"/>
          </w:tcPr>
          <w:p w14:paraId="61E28FA3" w14:textId="7157069B" w:rsidR="007E36CD" w:rsidRPr="00CB2299" w:rsidRDefault="00CB2299">
            <w:pPr>
              <w:pStyle w:val="ConsPlusNormal"/>
            </w:pPr>
            <w:r w:rsidRPr="00CB2299">
              <w:t>Работодателем предоставляются четыре дополнительных оплачиваемых выходных дня в месяц</w:t>
            </w:r>
            <w:r w:rsidRPr="00CB2299">
              <w:t xml:space="preserve"> одному из родителей (опекуну, попечителю) для ухода за детьми-инвалидами по письменному заявлению работника в порядке, установленном </w:t>
            </w:r>
            <w:r w:rsidRPr="00CB2299">
              <w:t>постан</w:t>
            </w:r>
            <w:r w:rsidRPr="00CB2299">
              <w:t>овлением</w:t>
            </w:r>
            <w:r w:rsidRPr="00CB2299">
              <w:t xml:space="preserve"> Правительства Российской Федерации от 06.05.2023 N 714 "О предоставлении дополнительных оплачиваемых выходных дней для ухода за детьми-инвалидами" (Собрание законодательства Российской Федерации, 2023, N 20, ст. 3549) </w:t>
            </w:r>
            <w:r w:rsidRPr="00CB2299">
              <w:t>&lt;1&gt;</w:t>
            </w:r>
            <w:r w:rsidRPr="00CB2299">
              <w:t xml:space="preserve"> (далее - постановление Правительства Российской Федерации N 714)?</w:t>
            </w:r>
          </w:p>
        </w:tc>
        <w:tc>
          <w:tcPr>
            <w:tcW w:w="1463" w:type="pct"/>
          </w:tcPr>
          <w:p w14:paraId="4BAD4837" w14:textId="19C7E641" w:rsidR="007E36CD" w:rsidRPr="00CB2299" w:rsidRDefault="00CB2299">
            <w:pPr>
              <w:pStyle w:val="ConsPlusNormal"/>
            </w:pPr>
            <w:r w:rsidRPr="00CB2299">
              <w:t>Часть 1 статьи 262</w:t>
            </w:r>
            <w:r w:rsidRPr="00CB2299">
              <w:t xml:space="preserve"> Трудового кодекса Российской Федера</w:t>
            </w:r>
            <w:r w:rsidRPr="00CB2299">
              <w:t>ции (Собрание законодательства Российской Федерации, 2002, N 1, ст. 3; 2022, N 50, ст. 8785);</w:t>
            </w:r>
          </w:p>
          <w:p w14:paraId="51B84450" w14:textId="06FDCD84" w:rsidR="007E36CD" w:rsidRPr="00CB2299" w:rsidRDefault="00CB2299">
            <w:pPr>
              <w:pStyle w:val="ConsPlusNormal"/>
            </w:pPr>
            <w:r w:rsidRPr="00CB2299">
              <w:t>постановление</w:t>
            </w:r>
            <w:r w:rsidRPr="00CB2299">
              <w:t xml:space="preserve"> Правительства Российской Федерации N 714.</w:t>
            </w:r>
          </w:p>
        </w:tc>
        <w:tc>
          <w:tcPr>
            <w:tcW w:w="428" w:type="pct"/>
          </w:tcPr>
          <w:p w14:paraId="2521A534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16CB8433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189B56DF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1A606149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643F7429" w14:textId="77777777" w:rsidTr="00CB2299">
        <w:tc>
          <w:tcPr>
            <w:tcW w:w="263" w:type="pct"/>
          </w:tcPr>
          <w:p w14:paraId="33A2ED06" w14:textId="77777777" w:rsidR="007E36CD" w:rsidRPr="00CB2299" w:rsidRDefault="00CB2299">
            <w:pPr>
              <w:pStyle w:val="ConsPlusNormal"/>
              <w:jc w:val="center"/>
            </w:pPr>
            <w:r w:rsidRPr="00CB2299">
              <w:t>22</w:t>
            </w:r>
          </w:p>
        </w:tc>
        <w:tc>
          <w:tcPr>
            <w:tcW w:w="1314" w:type="pct"/>
          </w:tcPr>
          <w:p w14:paraId="0C6BBF19" w14:textId="30231847" w:rsidR="007E36CD" w:rsidRPr="00CB2299" w:rsidRDefault="00CB2299">
            <w:pPr>
              <w:pStyle w:val="ConsPlusNormal"/>
            </w:pPr>
            <w:r w:rsidRPr="00CB2299">
              <w:t xml:space="preserve">Работодателем соблюдаются гарантии и льготы, предоставленные женщинам в связи </w:t>
            </w:r>
            <w:r w:rsidRPr="00CB2299">
              <w:t xml:space="preserve">с материнством (ограничение работы в ночное время и сверхурочных работ, привлечение к работам в выходные и нерабочие праздничные дни, направление в служебные </w:t>
            </w:r>
            <w:r w:rsidRPr="00CB2299">
              <w:lastRenderedPageBreak/>
              <w:t>командировки, предоставление дополнительных отпусков, установление льготных режимов труда и другие</w:t>
            </w:r>
            <w:r w:rsidRPr="00CB2299">
              <w:t xml:space="preserve"> гарантии и льготы, установленные законами и иными нормативными правовыми актами), в отношении отцов, воспитывающих детей без матери, а также на опекунов (попечителей) несовершеннолетних, если иное не предусмотрено Трудовым </w:t>
            </w:r>
            <w:r w:rsidRPr="00CB2299">
              <w:t>кодексом</w:t>
            </w:r>
            <w:r w:rsidRPr="00CB2299">
              <w:t xml:space="preserve"> Российской Федерации?</w:t>
            </w:r>
          </w:p>
        </w:tc>
        <w:tc>
          <w:tcPr>
            <w:tcW w:w="1463" w:type="pct"/>
          </w:tcPr>
          <w:p w14:paraId="1C8ED33D" w14:textId="490B5A9A" w:rsidR="007E36CD" w:rsidRPr="00CB2299" w:rsidRDefault="00CB2299">
            <w:pPr>
              <w:pStyle w:val="ConsPlusNormal"/>
            </w:pPr>
            <w:r w:rsidRPr="00CB2299">
              <w:lastRenderedPageBreak/>
              <w:t>Статья 264</w:t>
            </w:r>
            <w:r w:rsidRPr="00CB2299">
              <w:t xml:space="preserve"> Трудового кодекса</w:t>
            </w:r>
            <w:r w:rsidRPr="00CB2299">
              <w:t xml:space="preserve"> Российской Федерации (Собрание законодательства Российской Федерации, 2002, N 1, ст. 3; 2021, N 47, ст. 7741)</w:t>
            </w:r>
          </w:p>
        </w:tc>
        <w:tc>
          <w:tcPr>
            <w:tcW w:w="428" w:type="pct"/>
          </w:tcPr>
          <w:p w14:paraId="2E4A84A2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7BCEFA8A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4E6E691B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7CC31D14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55521A7E" w14:textId="77777777" w:rsidTr="00CB2299">
        <w:tc>
          <w:tcPr>
            <w:tcW w:w="263" w:type="pct"/>
          </w:tcPr>
          <w:p w14:paraId="7158384F" w14:textId="77777777" w:rsidR="007E36CD" w:rsidRPr="00CB2299" w:rsidRDefault="00CB2299">
            <w:pPr>
              <w:pStyle w:val="ConsPlusNormal"/>
              <w:jc w:val="center"/>
            </w:pPr>
            <w:r w:rsidRPr="00CB2299">
              <w:t>23</w:t>
            </w:r>
          </w:p>
        </w:tc>
        <w:tc>
          <w:tcPr>
            <w:tcW w:w="1314" w:type="pct"/>
          </w:tcPr>
          <w:p w14:paraId="607532B9" w14:textId="77777777" w:rsidR="007E36CD" w:rsidRPr="00CB2299" w:rsidRDefault="00CB2299">
            <w:pPr>
              <w:pStyle w:val="ConsPlusNormal"/>
            </w:pPr>
            <w:r w:rsidRPr="00CB2299">
              <w:t>Работодателем соблюдается очередность предоставления ежегодных оплачиваемых отпусков работникам, имеющим трех и более детей в возрасте до восемнадцати лет?</w:t>
            </w:r>
          </w:p>
        </w:tc>
        <w:tc>
          <w:tcPr>
            <w:tcW w:w="1463" w:type="pct"/>
          </w:tcPr>
          <w:p w14:paraId="0B27BF26" w14:textId="3B63667E" w:rsidR="007E36CD" w:rsidRPr="00CB2299" w:rsidRDefault="00CB2299">
            <w:pPr>
              <w:pStyle w:val="ConsPlusNormal"/>
            </w:pPr>
            <w:r w:rsidRPr="00CB2299">
              <w:t xml:space="preserve">Статья </w:t>
            </w:r>
            <w:r w:rsidRPr="00CB2299">
              <w:t>262.2</w:t>
            </w:r>
            <w:r w:rsidRPr="00CB2299">
              <w:t xml:space="preserve"> Трудового кодекса Российской Федерации (Собрание законодательства Российской Федерации, 2002, N 1, ст. 3; 2021, N 11, ст. 1699)</w:t>
            </w:r>
          </w:p>
        </w:tc>
        <w:tc>
          <w:tcPr>
            <w:tcW w:w="428" w:type="pct"/>
          </w:tcPr>
          <w:p w14:paraId="0EDCC36A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46416C3C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56E21283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39ED07D4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79C6DAAC" w14:textId="77777777" w:rsidTr="00CB2299">
        <w:tc>
          <w:tcPr>
            <w:tcW w:w="263" w:type="pct"/>
          </w:tcPr>
          <w:p w14:paraId="49CF42BE" w14:textId="77777777" w:rsidR="007E36CD" w:rsidRPr="00CB2299" w:rsidRDefault="00CB2299">
            <w:pPr>
              <w:pStyle w:val="ConsPlusNormal"/>
              <w:jc w:val="center"/>
            </w:pPr>
            <w:r w:rsidRPr="00CB2299">
              <w:t>24</w:t>
            </w:r>
          </w:p>
        </w:tc>
        <w:tc>
          <w:tcPr>
            <w:tcW w:w="1314" w:type="pct"/>
          </w:tcPr>
          <w:p w14:paraId="2F404D3D" w14:textId="77777777" w:rsidR="007E36CD" w:rsidRPr="00CB2299" w:rsidRDefault="00CB2299">
            <w:pPr>
              <w:pStyle w:val="ConsPlusNormal"/>
            </w:pPr>
            <w:r w:rsidRPr="00CB2299">
              <w:t>Работодателем соблюдается очередность предоставления ежегодных оплачиваемых отпусков одному из родителей (опекуну,</w:t>
            </w:r>
            <w:r w:rsidRPr="00CB2299">
              <w:t xml:space="preserve"> попечителю, приемному родителю), воспитывающему ребенка-инвалида в возрасте до восемнадцати лет?</w:t>
            </w:r>
          </w:p>
        </w:tc>
        <w:tc>
          <w:tcPr>
            <w:tcW w:w="1463" w:type="pct"/>
          </w:tcPr>
          <w:p w14:paraId="50DFEB4F" w14:textId="2ACA6D5B" w:rsidR="007E36CD" w:rsidRPr="00CB2299" w:rsidRDefault="00CB2299">
            <w:pPr>
              <w:pStyle w:val="ConsPlusNormal"/>
            </w:pPr>
            <w:r w:rsidRPr="00CB2299">
              <w:t>Статья 262.1</w:t>
            </w:r>
            <w:r w:rsidRPr="00CB2299">
              <w:t xml:space="preserve"> Трудового кодекса Российской Федерации (Собрание законодательства Российской Федерации, 2002, N 1, ст. 3; 2015, N 29, ст. 4368)</w:t>
            </w:r>
          </w:p>
        </w:tc>
        <w:tc>
          <w:tcPr>
            <w:tcW w:w="428" w:type="pct"/>
          </w:tcPr>
          <w:p w14:paraId="395320D9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451FF4EE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76042EF7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198AB823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5EB14138" w14:textId="77777777" w:rsidTr="00CB2299">
        <w:tc>
          <w:tcPr>
            <w:tcW w:w="263" w:type="pct"/>
          </w:tcPr>
          <w:p w14:paraId="5CBFEF05" w14:textId="77777777" w:rsidR="007E36CD" w:rsidRPr="00CB2299" w:rsidRDefault="00CB2299">
            <w:pPr>
              <w:pStyle w:val="ConsPlusNormal"/>
              <w:jc w:val="center"/>
            </w:pPr>
            <w:r w:rsidRPr="00CB2299">
              <w:t>25</w:t>
            </w:r>
          </w:p>
        </w:tc>
        <w:tc>
          <w:tcPr>
            <w:tcW w:w="1314" w:type="pct"/>
          </w:tcPr>
          <w:p w14:paraId="4A417A71" w14:textId="77777777" w:rsidR="007E36CD" w:rsidRPr="00CB2299" w:rsidRDefault="00CB2299">
            <w:pPr>
              <w:pStyle w:val="ConsPlusNormal"/>
            </w:pPr>
            <w:r w:rsidRPr="00CB2299">
              <w:t xml:space="preserve">Работодателем соблюдается периодичность и продолжительность дополнительных </w:t>
            </w:r>
            <w:r w:rsidRPr="00CB2299">
              <w:lastRenderedPageBreak/>
              <w:t>перерывов для кормления ребенка (детей):</w:t>
            </w:r>
          </w:p>
        </w:tc>
        <w:tc>
          <w:tcPr>
            <w:tcW w:w="1463" w:type="pct"/>
            <w:vMerge w:val="restart"/>
          </w:tcPr>
          <w:p w14:paraId="4D0322E8" w14:textId="1BB5A380" w:rsidR="007E36CD" w:rsidRPr="00CB2299" w:rsidRDefault="00CB2299">
            <w:pPr>
              <w:pStyle w:val="ConsPlusNormal"/>
            </w:pPr>
            <w:r w:rsidRPr="00CB2299">
              <w:lastRenderedPageBreak/>
              <w:t>Части 1</w:t>
            </w:r>
            <w:r w:rsidRPr="00CB2299">
              <w:t xml:space="preserve">, </w:t>
            </w:r>
            <w:r w:rsidRPr="00CB2299">
              <w:t>2 статьи 258</w:t>
            </w:r>
            <w:r w:rsidRPr="00CB2299">
              <w:t xml:space="preserve"> Трудового кодекса Российской Федерации (Собрание законодательства </w:t>
            </w:r>
            <w:r w:rsidRPr="00CB2299">
              <w:lastRenderedPageBreak/>
              <w:t>Российской Федерации, 2002, N 1, ст. 3; 2006, N 27, ст. 2878</w:t>
            </w:r>
            <w:r w:rsidRPr="00CB2299">
              <w:t>)</w:t>
            </w:r>
          </w:p>
        </w:tc>
        <w:tc>
          <w:tcPr>
            <w:tcW w:w="428" w:type="pct"/>
          </w:tcPr>
          <w:p w14:paraId="0C5F00AA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33A94031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7F1067BF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33690352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45E079E3" w14:textId="77777777" w:rsidTr="00CB2299">
        <w:tc>
          <w:tcPr>
            <w:tcW w:w="263" w:type="pct"/>
          </w:tcPr>
          <w:p w14:paraId="511FF8C7" w14:textId="77777777" w:rsidR="007E36CD" w:rsidRPr="00CB2299" w:rsidRDefault="00CB2299">
            <w:pPr>
              <w:pStyle w:val="ConsPlusNormal"/>
              <w:jc w:val="center"/>
            </w:pPr>
            <w:r w:rsidRPr="00CB2299">
              <w:t>25.1</w:t>
            </w:r>
          </w:p>
        </w:tc>
        <w:tc>
          <w:tcPr>
            <w:tcW w:w="1314" w:type="pct"/>
          </w:tcPr>
          <w:p w14:paraId="5297D8A9" w14:textId="77777777" w:rsidR="007E36CD" w:rsidRPr="00CB2299" w:rsidRDefault="00CB2299">
            <w:pPr>
              <w:pStyle w:val="ConsPlusNormal"/>
            </w:pPr>
            <w:r w:rsidRPr="00CB2299">
              <w:t>перерывы для кормления ребенка (детей) предоставляются не реже чем через каждые три часа продолжительностью не менее 30 минут каждый?</w:t>
            </w:r>
          </w:p>
        </w:tc>
        <w:tc>
          <w:tcPr>
            <w:tcW w:w="1463" w:type="pct"/>
            <w:vMerge/>
          </w:tcPr>
          <w:p w14:paraId="265FBA97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4185FB9C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4C1277D2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7B8B9F8F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36751CD9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1138242C" w14:textId="77777777" w:rsidTr="00CB2299">
        <w:tc>
          <w:tcPr>
            <w:tcW w:w="263" w:type="pct"/>
          </w:tcPr>
          <w:p w14:paraId="4FB0D720" w14:textId="77777777" w:rsidR="007E36CD" w:rsidRPr="00CB2299" w:rsidRDefault="00CB2299">
            <w:pPr>
              <w:pStyle w:val="ConsPlusNormal"/>
              <w:jc w:val="center"/>
            </w:pPr>
            <w:r w:rsidRPr="00CB2299">
              <w:t>25.2</w:t>
            </w:r>
          </w:p>
        </w:tc>
        <w:tc>
          <w:tcPr>
            <w:tcW w:w="1314" w:type="pct"/>
          </w:tcPr>
          <w:p w14:paraId="4E39C269" w14:textId="77777777" w:rsidR="007E36CD" w:rsidRPr="00CB2299" w:rsidRDefault="00CB2299">
            <w:pPr>
              <w:pStyle w:val="ConsPlusNormal"/>
            </w:pPr>
            <w:r w:rsidRPr="00CB2299">
              <w:t>при наличии у работающей женщины двух и более детей в возрасте до полутора лет продолжительность перерыва для кормления составляет не менее одного часа?</w:t>
            </w:r>
          </w:p>
        </w:tc>
        <w:tc>
          <w:tcPr>
            <w:tcW w:w="1463" w:type="pct"/>
            <w:vMerge/>
          </w:tcPr>
          <w:p w14:paraId="18E4238B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03344678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07801B33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58A03072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146F69BD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092EF23E" w14:textId="77777777" w:rsidTr="00CB2299">
        <w:tblPrEx>
          <w:tblBorders>
            <w:insideH w:val="nil"/>
          </w:tblBorders>
        </w:tblPrEx>
        <w:tc>
          <w:tcPr>
            <w:tcW w:w="263" w:type="pct"/>
            <w:tcBorders>
              <w:bottom w:val="nil"/>
            </w:tcBorders>
          </w:tcPr>
          <w:p w14:paraId="31D05B6A" w14:textId="77777777" w:rsidR="007E36CD" w:rsidRPr="00CB2299" w:rsidRDefault="00CB2299">
            <w:pPr>
              <w:pStyle w:val="ConsPlusNormal"/>
              <w:jc w:val="center"/>
            </w:pPr>
            <w:r w:rsidRPr="00CB2299">
              <w:t>26</w:t>
            </w:r>
          </w:p>
        </w:tc>
        <w:tc>
          <w:tcPr>
            <w:tcW w:w="1314" w:type="pct"/>
            <w:tcBorders>
              <w:bottom w:val="nil"/>
            </w:tcBorders>
          </w:tcPr>
          <w:p w14:paraId="214FCA86" w14:textId="77777777" w:rsidR="007E36CD" w:rsidRPr="00CB2299" w:rsidRDefault="00CB2299">
            <w:pPr>
              <w:pStyle w:val="ConsPlusNormal"/>
            </w:pPr>
            <w:r w:rsidRPr="00CB2299">
              <w:t>Работодатель ознакомил в письменной форме или в электронной форме (в случае взаимодействия пос</w:t>
            </w:r>
            <w:r w:rsidRPr="00CB2299">
              <w:t>редством электронного документооборота) женщин, имеющих детей в возрасте до трех лет, работников, имеющих детей-инвалидов, работников, осуществляющих уход за больными членами их семей в соответствии с медицинским заключением, выданным в порядке, установлен</w:t>
            </w:r>
            <w:r w:rsidRPr="00CB2299">
              <w:t xml:space="preserve">ном федеральными законами и иными нормативными правовыми актами Российской Федерации, матерей и отцов, воспитывающих без супруга (супруги) детей в возрасте до четырнадцати лет, опекунов детей </w:t>
            </w:r>
            <w:r w:rsidRPr="00CB2299">
              <w:lastRenderedPageBreak/>
              <w:t>указанного возраста, родителя, имеющего ребенка в возрасте до че</w:t>
            </w:r>
            <w:r w:rsidRPr="00CB2299">
              <w:t>тырнадцати лет, в случае, если другой родитель работает вахтовым методом,</w:t>
            </w:r>
          </w:p>
        </w:tc>
        <w:tc>
          <w:tcPr>
            <w:tcW w:w="1463" w:type="pct"/>
            <w:tcBorders>
              <w:bottom w:val="nil"/>
            </w:tcBorders>
          </w:tcPr>
          <w:p w14:paraId="0D19486E" w14:textId="57026F5A" w:rsidR="007E36CD" w:rsidRPr="00CB2299" w:rsidRDefault="00CB2299">
            <w:pPr>
              <w:pStyle w:val="ConsPlusNormal"/>
            </w:pPr>
            <w:r w:rsidRPr="00CB2299">
              <w:lastRenderedPageBreak/>
              <w:t>Статьи 22.1</w:t>
            </w:r>
            <w:r w:rsidRPr="00CB2299">
              <w:t xml:space="preserve"> - </w:t>
            </w:r>
            <w:r w:rsidRPr="00CB2299">
              <w:t>22.3</w:t>
            </w:r>
            <w:r w:rsidRPr="00CB2299">
              <w:t xml:space="preserve">, </w:t>
            </w:r>
            <w:r w:rsidRPr="00CB2299">
              <w:t>часть 5 статьи 96</w:t>
            </w:r>
            <w:r w:rsidRPr="00CB2299">
              <w:t xml:space="preserve">, </w:t>
            </w:r>
            <w:r w:rsidRPr="00CB2299">
              <w:t>часть 5 статьи 99</w:t>
            </w:r>
            <w:r w:rsidRPr="00CB2299">
              <w:t xml:space="preserve">, </w:t>
            </w:r>
            <w:r w:rsidRPr="00CB2299">
              <w:t>часть 7 статьи 113</w:t>
            </w:r>
            <w:r w:rsidRPr="00CB2299">
              <w:t xml:space="preserve">, </w:t>
            </w:r>
            <w:r w:rsidRPr="00CB2299">
              <w:t>части 2</w:t>
            </w:r>
            <w:r w:rsidRPr="00CB2299">
              <w:t xml:space="preserve">, </w:t>
            </w:r>
            <w:r w:rsidRPr="00CB2299">
              <w:t>3 статьи 259</w:t>
            </w:r>
            <w:r w:rsidRPr="00CB2299">
              <w:t xml:space="preserve"> Трудового кодекса Российской Федерации (Собрание законодательства Российской Федерации, 2002, N 1, ст. 3; N 114, 13.07</w:t>
            </w:r>
            <w:r w:rsidRPr="00CB2299">
              <w:t>.2006; 2021, N 47, ст. 7741; N 48, ст. 7947, 2024, N 1, ст. 23)</w:t>
            </w:r>
          </w:p>
        </w:tc>
        <w:tc>
          <w:tcPr>
            <w:tcW w:w="428" w:type="pct"/>
            <w:tcBorders>
              <w:bottom w:val="nil"/>
            </w:tcBorders>
          </w:tcPr>
          <w:p w14:paraId="1DFC5DF5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  <w:tcBorders>
              <w:bottom w:val="nil"/>
            </w:tcBorders>
          </w:tcPr>
          <w:p w14:paraId="75AD4A1B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  <w:tcBorders>
              <w:bottom w:val="nil"/>
            </w:tcBorders>
          </w:tcPr>
          <w:p w14:paraId="1400E04D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  <w:tcBorders>
              <w:bottom w:val="nil"/>
            </w:tcBorders>
          </w:tcPr>
          <w:p w14:paraId="00A9B26F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0CC33934" w14:textId="77777777" w:rsidTr="00CB2299">
        <w:tblPrEx>
          <w:tblBorders>
            <w:insideH w:val="nil"/>
          </w:tblBorders>
        </w:tblPrEx>
        <w:tc>
          <w:tcPr>
            <w:tcW w:w="263" w:type="pct"/>
            <w:tcBorders>
              <w:top w:val="nil"/>
            </w:tcBorders>
          </w:tcPr>
          <w:p w14:paraId="690FE48D" w14:textId="77777777" w:rsidR="007E36CD" w:rsidRPr="00CB2299" w:rsidRDefault="007E36CD">
            <w:pPr>
              <w:pStyle w:val="ConsPlusNormal"/>
            </w:pPr>
          </w:p>
        </w:tc>
        <w:tc>
          <w:tcPr>
            <w:tcW w:w="1314" w:type="pct"/>
            <w:tcBorders>
              <w:top w:val="nil"/>
            </w:tcBorders>
          </w:tcPr>
          <w:p w14:paraId="21BFEB20" w14:textId="77777777" w:rsidR="007E36CD" w:rsidRPr="00CB2299" w:rsidRDefault="00CB2299">
            <w:pPr>
              <w:pStyle w:val="ConsPlusNormal"/>
            </w:pPr>
            <w:r w:rsidRPr="00CB2299">
              <w:t>призван на военную службу по мобилизации или проходит военную службу по контракту либо заключил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</w:t>
            </w:r>
            <w:r w:rsidRPr="00CB2299">
              <w:t>, а также работников, имеющих трех и более детей в возрасте до восемнадцати лет, в период до достижения младшим из детей возраста четырнадцати лет со своим правом отказаться от направления в служебную командировку, привлечению к сверхурочной работе, работе</w:t>
            </w:r>
            <w:r w:rsidRPr="00CB2299">
              <w:t xml:space="preserve"> в ночное время, выходные и нерабочие праздничные дни?</w:t>
            </w:r>
          </w:p>
        </w:tc>
        <w:tc>
          <w:tcPr>
            <w:tcW w:w="1463" w:type="pct"/>
            <w:tcBorders>
              <w:top w:val="nil"/>
            </w:tcBorders>
          </w:tcPr>
          <w:p w14:paraId="5AABEA03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  <w:tcBorders>
              <w:top w:val="nil"/>
            </w:tcBorders>
          </w:tcPr>
          <w:p w14:paraId="103D688F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  <w:tcBorders>
              <w:top w:val="nil"/>
            </w:tcBorders>
          </w:tcPr>
          <w:p w14:paraId="1EE0E5E8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  <w:tcBorders>
              <w:top w:val="nil"/>
            </w:tcBorders>
          </w:tcPr>
          <w:p w14:paraId="34E0B259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  <w:tcBorders>
              <w:top w:val="nil"/>
            </w:tcBorders>
          </w:tcPr>
          <w:p w14:paraId="2B26DB99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4B217965" w14:textId="77777777" w:rsidTr="00CB2299">
        <w:tc>
          <w:tcPr>
            <w:tcW w:w="263" w:type="pct"/>
          </w:tcPr>
          <w:p w14:paraId="38763158" w14:textId="77777777" w:rsidR="007E36CD" w:rsidRPr="00CB2299" w:rsidRDefault="00CB2299">
            <w:pPr>
              <w:pStyle w:val="ConsPlusNormal"/>
              <w:jc w:val="center"/>
            </w:pPr>
            <w:r w:rsidRPr="00CB2299">
              <w:t>27</w:t>
            </w:r>
          </w:p>
        </w:tc>
        <w:tc>
          <w:tcPr>
            <w:tcW w:w="1314" w:type="pct"/>
          </w:tcPr>
          <w:p w14:paraId="294FD250" w14:textId="77777777" w:rsidR="007E36CD" w:rsidRPr="00CB2299" w:rsidRDefault="00CB2299">
            <w:pPr>
              <w:pStyle w:val="ConsPlusNormal"/>
            </w:pPr>
            <w:r w:rsidRPr="00CB2299">
              <w:t>Работодателем предоставляется женщинам, работающим в сельской местности, по их заявлению один дополнительный выходной день в месяц без сохранения заработной платы?</w:t>
            </w:r>
          </w:p>
        </w:tc>
        <w:tc>
          <w:tcPr>
            <w:tcW w:w="1463" w:type="pct"/>
          </w:tcPr>
          <w:p w14:paraId="76441CA1" w14:textId="46B8061F" w:rsidR="007E36CD" w:rsidRPr="00CB2299" w:rsidRDefault="00CB2299">
            <w:pPr>
              <w:pStyle w:val="ConsPlusNormal"/>
            </w:pPr>
            <w:r w:rsidRPr="00CB2299">
              <w:t>Абзац 2 статьи 263.1</w:t>
            </w:r>
            <w:r w:rsidRPr="00CB2299">
              <w:t xml:space="preserve"> Трудового кодекса Российской Федерации (Собрание законодательства Российской</w:t>
            </w:r>
            <w:r w:rsidRPr="00CB2299">
              <w:t xml:space="preserve"> Федерации, 2002, N 1, ст. 3; 2019, N 46, ст. 6418)</w:t>
            </w:r>
          </w:p>
        </w:tc>
        <w:tc>
          <w:tcPr>
            <w:tcW w:w="428" w:type="pct"/>
          </w:tcPr>
          <w:p w14:paraId="2E0B36F6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7F48598C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15A05C6E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44069225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24FBAF6A" w14:textId="77777777" w:rsidTr="00CB2299">
        <w:tc>
          <w:tcPr>
            <w:tcW w:w="263" w:type="pct"/>
          </w:tcPr>
          <w:p w14:paraId="5E3AFD5E" w14:textId="77777777" w:rsidR="007E36CD" w:rsidRPr="00CB2299" w:rsidRDefault="00CB2299">
            <w:pPr>
              <w:pStyle w:val="ConsPlusNormal"/>
              <w:jc w:val="center"/>
            </w:pPr>
            <w:r w:rsidRPr="00CB2299">
              <w:lastRenderedPageBreak/>
              <w:t>28</w:t>
            </w:r>
          </w:p>
        </w:tc>
        <w:tc>
          <w:tcPr>
            <w:tcW w:w="1314" w:type="pct"/>
          </w:tcPr>
          <w:p w14:paraId="1816EBA6" w14:textId="77777777" w:rsidR="007E36CD" w:rsidRPr="00CB2299" w:rsidRDefault="00CB2299">
            <w:pPr>
              <w:pStyle w:val="ConsPlusNormal"/>
            </w:pPr>
            <w:r w:rsidRPr="00CB2299">
              <w:t>Работодателем соблюдена оплата труда женщинам, работающим в сельской местности, в повышенном размере на работах, где по условиям труда рабочий день разделен на части?</w:t>
            </w:r>
          </w:p>
        </w:tc>
        <w:tc>
          <w:tcPr>
            <w:tcW w:w="1463" w:type="pct"/>
          </w:tcPr>
          <w:p w14:paraId="425AF361" w14:textId="0413ABCF" w:rsidR="007E36CD" w:rsidRPr="00CB2299" w:rsidRDefault="00CB2299">
            <w:pPr>
              <w:pStyle w:val="ConsPlusNormal"/>
            </w:pPr>
            <w:r w:rsidRPr="00CB2299">
              <w:t>Абзац 3</w:t>
            </w:r>
            <w:r w:rsidRPr="00CB2299">
              <w:t xml:space="preserve"> статьи 263.1</w:t>
            </w:r>
            <w:r w:rsidRPr="00CB2299">
              <w:t xml:space="preserve"> Трудового кодекса Российской Федерации (Собрание законодательства Российской Федерации, 2002, N 1, ст. 3; 2019, N 46, ст. 6418)</w:t>
            </w:r>
          </w:p>
        </w:tc>
        <w:tc>
          <w:tcPr>
            <w:tcW w:w="428" w:type="pct"/>
          </w:tcPr>
          <w:p w14:paraId="3637B34B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11E62309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44DABB21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1649B6EF" w14:textId="77777777" w:rsidR="007E36CD" w:rsidRPr="00CB2299" w:rsidRDefault="007E36CD">
            <w:pPr>
              <w:pStyle w:val="ConsPlusNormal"/>
            </w:pPr>
          </w:p>
        </w:tc>
      </w:tr>
      <w:tr w:rsidR="00CB2299" w:rsidRPr="00CB2299" w14:paraId="6882E578" w14:textId="77777777" w:rsidTr="00CB2299">
        <w:tc>
          <w:tcPr>
            <w:tcW w:w="263" w:type="pct"/>
          </w:tcPr>
          <w:p w14:paraId="66853F03" w14:textId="77777777" w:rsidR="007E36CD" w:rsidRPr="00CB2299" w:rsidRDefault="00CB2299">
            <w:pPr>
              <w:pStyle w:val="ConsPlusNormal"/>
              <w:jc w:val="center"/>
            </w:pPr>
            <w:r w:rsidRPr="00CB2299">
              <w:t>29</w:t>
            </w:r>
          </w:p>
        </w:tc>
        <w:tc>
          <w:tcPr>
            <w:tcW w:w="1314" w:type="pct"/>
          </w:tcPr>
          <w:p w14:paraId="20CF3733" w14:textId="77777777" w:rsidR="007E36CD" w:rsidRPr="00CB2299" w:rsidRDefault="00CB2299">
            <w:pPr>
              <w:pStyle w:val="ConsPlusNormal"/>
            </w:pPr>
            <w:r w:rsidRPr="00CB2299">
              <w:t>Работодателем соблюдена продолжительность рабочего времени женщин, работающих в сельской местности, - не б</w:t>
            </w:r>
            <w:r w:rsidRPr="00CB2299">
              <w:t>олее 36 часов в неделю?</w:t>
            </w:r>
          </w:p>
        </w:tc>
        <w:tc>
          <w:tcPr>
            <w:tcW w:w="1463" w:type="pct"/>
          </w:tcPr>
          <w:p w14:paraId="48856297" w14:textId="28BD02E6" w:rsidR="007E36CD" w:rsidRPr="00CB2299" w:rsidRDefault="00CB2299">
            <w:pPr>
              <w:pStyle w:val="ConsPlusNormal"/>
            </w:pPr>
            <w:r w:rsidRPr="00CB2299">
              <w:t>Абзац 3 статьи 263.1</w:t>
            </w:r>
            <w:r w:rsidRPr="00CB2299">
              <w:t xml:space="preserve"> Трудового кодекса Российской Федерации (Собрание законодательства Российской Федерации, 2002, N 1, ст. 3; 2019, N 46, ст. 6418)</w:t>
            </w:r>
          </w:p>
        </w:tc>
        <w:tc>
          <w:tcPr>
            <w:tcW w:w="428" w:type="pct"/>
          </w:tcPr>
          <w:p w14:paraId="40240423" w14:textId="77777777" w:rsidR="007E36CD" w:rsidRPr="00CB2299" w:rsidRDefault="007E36CD">
            <w:pPr>
              <w:pStyle w:val="ConsPlusNormal"/>
            </w:pPr>
          </w:p>
        </w:tc>
        <w:tc>
          <w:tcPr>
            <w:tcW w:w="428" w:type="pct"/>
          </w:tcPr>
          <w:p w14:paraId="40BF7EEB" w14:textId="77777777" w:rsidR="007E36CD" w:rsidRPr="00CB2299" w:rsidRDefault="007E36CD">
            <w:pPr>
              <w:pStyle w:val="ConsPlusNormal"/>
              <w:jc w:val="both"/>
            </w:pPr>
          </w:p>
        </w:tc>
        <w:tc>
          <w:tcPr>
            <w:tcW w:w="428" w:type="pct"/>
          </w:tcPr>
          <w:p w14:paraId="0D74CCCC" w14:textId="77777777" w:rsidR="007E36CD" w:rsidRPr="00CB2299" w:rsidRDefault="007E36CD">
            <w:pPr>
              <w:pStyle w:val="ConsPlusNormal"/>
            </w:pPr>
          </w:p>
        </w:tc>
        <w:tc>
          <w:tcPr>
            <w:tcW w:w="675" w:type="pct"/>
          </w:tcPr>
          <w:p w14:paraId="54E17644" w14:textId="77777777" w:rsidR="007E36CD" w:rsidRPr="00CB2299" w:rsidRDefault="007E36CD">
            <w:pPr>
              <w:pStyle w:val="ConsPlusNormal"/>
            </w:pPr>
          </w:p>
        </w:tc>
      </w:tr>
    </w:tbl>
    <w:p w14:paraId="00AA1379" w14:textId="77777777" w:rsidR="007E36CD" w:rsidRPr="00CB2299" w:rsidRDefault="007E36CD">
      <w:pPr>
        <w:pStyle w:val="ConsPlusNormal"/>
        <w:jc w:val="both"/>
      </w:pPr>
    </w:p>
    <w:p w14:paraId="17B9CB7F" w14:textId="67693FB2" w:rsidR="007E36CD" w:rsidRPr="00CB2299" w:rsidRDefault="00CB2299">
      <w:pPr>
        <w:pStyle w:val="ConsPlusNormal"/>
        <w:ind w:firstLine="540"/>
        <w:jc w:val="both"/>
      </w:pPr>
      <w:r>
        <w:t>_____________________</w:t>
      </w:r>
    </w:p>
    <w:p w14:paraId="4DC08601" w14:textId="66108721" w:rsidR="007E36CD" w:rsidRPr="00CB2299" w:rsidRDefault="00CB2299">
      <w:pPr>
        <w:pStyle w:val="ConsPlusNormal"/>
        <w:spacing w:before="240"/>
        <w:ind w:firstLine="540"/>
        <w:jc w:val="both"/>
      </w:pPr>
      <w:bookmarkStart w:id="0" w:name="P350"/>
      <w:bookmarkEnd w:id="0"/>
      <w:r w:rsidRPr="00CB2299">
        <w:t xml:space="preserve">&lt;1&gt; В соответствии с </w:t>
      </w:r>
      <w:r w:rsidRPr="00CB2299">
        <w:t>пунктом 5</w:t>
      </w:r>
      <w:r w:rsidRPr="00CB2299">
        <w:t xml:space="preserve"> постановления Правительства Российской Федерации N 714 данный акт действует до 1 сентября 2029 года.</w:t>
      </w:r>
    </w:p>
    <w:p w14:paraId="6DE1A28C" w14:textId="77777777" w:rsidR="007E36CD" w:rsidRPr="00CB2299" w:rsidRDefault="007E36CD">
      <w:pPr>
        <w:pStyle w:val="ConsPlusNormal"/>
        <w:jc w:val="both"/>
      </w:pPr>
    </w:p>
    <w:sectPr w:rsidR="007E36CD" w:rsidRPr="00CB2299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6CD"/>
    <w:rsid w:val="007E36CD"/>
    <w:rsid w:val="00CB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5624"/>
  <w15:docId w15:val="{72E76E5B-FE6E-4202-9D42-DD4963CB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2624</Words>
  <Characters>14958</Characters>
  <Application>Microsoft Office Word</Application>
  <DocSecurity>0</DocSecurity>
  <Lines>124</Lines>
  <Paragraphs>35</Paragraphs>
  <ScaleCrop>false</ScaleCrop>
  <Company>КонсультантПлюс Версия 4025.00.50</Company>
  <LinksUpToDate>false</LinksUpToDate>
  <CharactersWithSpaces>17547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2026-02-25T17:21:00Z</dcterms:created>
  <dcterms:modified xsi:type="dcterms:W3CDTF">2026-02-25T18:06:00Z</dcterms:modified>
</cp:coreProperties>
</file>